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A22C2" w:rsidRDefault="00FA2F86">
      <w:r>
        <w:rPr>
          <w:noProof/>
        </w:rPr>
        <mc:AlternateContent>
          <mc:Choice Requires="wps">
            <w:drawing>
              <wp:anchor distT="0" distB="0" distL="114300" distR="114300" simplePos="0" relativeHeight="251664384" behindDoc="0" locked="0" layoutInCell="1" allowOverlap="1">
                <wp:simplePos x="0" y="0"/>
                <wp:positionH relativeFrom="column">
                  <wp:posOffset>-426085</wp:posOffset>
                </wp:positionH>
                <wp:positionV relativeFrom="paragraph">
                  <wp:posOffset>-209550</wp:posOffset>
                </wp:positionV>
                <wp:extent cx="6797040" cy="4184015"/>
                <wp:effectExtent l="2540" t="0" r="1270" b="0"/>
                <wp:wrapNone/>
                <wp:docPr id="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418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42B38" w:rsidRPr="00154A7C" w:rsidRDefault="007619D1" w:rsidP="00837974">
                            <w:pPr>
                              <w:jc w:val="center"/>
                              <w:rPr>
                                <w:rFonts w:ascii="Calibri Light" w:hAnsi="Calibri Light"/>
                                <w:b/>
                                <w:sz w:val="108"/>
                                <w:szCs w:val="108"/>
                              </w:rPr>
                            </w:pPr>
                            <w:r>
                              <w:rPr>
                                <w:rFonts w:ascii="Calibri Light" w:hAnsi="Calibri Light"/>
                                <w:b/>
                                <w:sz w:val="108"/>
                                <w:szCs w:val="108"/>
                              </w:rPr>
                              <w:t>B</w:t>
                            </w:r>
                            <w:r w:rsidR="00942B38" w:rsidRPr="00154A7C">
                              <w:rPr>
                                <w:rFonts w:ascii="Calibri Light" w:hAnsi="Calibri Light"/>
                                <w:b/>
                                <w:sz w:val="108"/>
                                <w:szCs w:val="108"/>
                              </w:rPr>
                              <w:t>usiness Name</w:t>
                            </w:r>
                          </w:p>
                          <w:p w:rsidR="00942B38" w:rsidRPr="00837974" w:rsidRDefault="00942B38" w:rsidP="0056404C">
                            <w:pPr>
                              <w:pStyle w:val="NoSpacing"/>
                              <w:spacing w:before="720"/>
                              <w:jc w:val="center"/>
                              <w:rPr>
                                <w:b/>
                                <w:caps/>
                                <w:sz w:val="36"/>
                                <w:szCs w:val="36"/>
                              </w:rPr>
                            </w:pPr>
                            <w:r w:rsidRPr="00837974">
                              <w:rPr>
                                <w:b/>
                                <w:caps/>
                                <w:sz w:val="36"/>
                                <w:szCs w:val="36"/>
                              </w:rPr>
                              <w:t>Business Plan</w:t>
                            </w:r>
                          </w:p>
                          <w:p w:rsidR="00942B38" w:rsidRPr="00E238E8" w:rsidRDefault="00942B38" w:rsidP="008A22C2">
                            <w:pPr>
                              <w:pStyle w:val="NoSpacing"/>
                              <w:spacing w:before="240"/>
                              <w:jc w:val="center"/>
                              <w:rPr>
                                <w:caps/>
                                <w:sz w:val="36"/>
                                <w:szCs w:val="36"/>
                              </w:rPr>
                            </w:pPr>
                          </w:p>
                          <w:p w:rsidR="00942B38" w:rsidRPr="00E238E8" w:rsidRDefault="00942B38" w:rsidP="008A22C2">
                            <w:pPr>
                              <w:pStyle w:val="NoSpacing"/>
                              <w:spacing w:before="240"/>
                              <w:jc w:val="center"/>
                              <w:rPr>
                                <w:caps/>
                                <w:sz w:val="36"/>
                                <w:szCs w:val="36"/>
                              </w:rPr>
                            </w:pPr>
                          </w:p>
                          <w:p w:rsidR="00942B38" w:rsidRPr="00E238E8" w:rsidRDefault="00942B38" w:rsidP="008A22C2">
                            <w:pPr>
                              <w:pStyle w:val="NoSpacing"/>
                              <w:spacing w:before="240"/>
                              <w:jc w:val="center"/>
                              <w:rPr>
                                <w:caps/>
                                <w:sz w:val="36"/>
                                <w:szCs w:val="36"/>
                              </w:rPr>
                            </w:pPr>
                          </w:p>
                          <w:p w:rsidR="00942B38" w:rsidRPr="00837974" w:rsidRDefault="00942B38" w:rsidP="008A22C2">
                            <w:pPr>
                              <w:pStyle w:val="NoSpacing"/>
                              <w:spacing w:before="240"/>
                              <w:jc w:val="center"/>
                              <w:rPr>
                                <w:b/>
                                <w:caps/>
                                <w:sz w:val="36"/>
                                <w:szCs w:val="36"/>
                              </w:rPr>
                            </w:pPr>
                            <w:r w:rsidRPr="00837974">
                              <w:rPr>
                                <w:b/>
                                <w:caps/>
                                <w:sz w:val="36"/>
                                <w:szCs w:val="36"/>
                              </w:rPr>
                              <w:t>Month 20</w:t>
                            </w:r>
                            <w:r w:rsidR="00BC0363">
                              <w:rPr>
                                <w:b/>
                                <w:caps/>
                                <w:sz w:val="36"/>
                                <w:szCs w:val="36"/>
                              </w:rPr>
                              <w:t>21</w:t>
                            </w:r>
                          </w:p>
                        </w:txbxContent>
                      </wps:txbx>
                      <wps:bodyPr rot="0" vert="horz" wrap="square" lIns="457200" tIns="457200" rIns="457200" bIns="45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33.55pt;margin-top:-16.5pt;width:535.2pt;height:3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" filled="f" stroked="f" strokeweight=".5pt">
                <v:textbox inset="36pt,36pt,36pt,36pt">
                  <w:txbxContent>
                    <w:p w:rsidR="00942B38" w:rsidRPr="00154A7C" w:rsidRDefault="007619D1" w:rsidP="00837974">
                      <w:pPr>
                        <w:jc w:val="center"/>
                        <w:rPr>
                          <w:rFonts w:ascii="Calibri Light" w:hAnsi="Calibri Light"/>
                          <w:b/>
                          <w:sz w:val="108"/>
                          <w:szCs w:val="108"/>
                        </w:rPr>
                      </w:pPr>
                      <w:bookmarkStart w:id="1" w:name="_GoBack"/>
                      <w:bookmarkEnd w:id="1"/>
                      <w:r>
                        <w:rPr>
                          <w:rFonts w:ascii="Calibri Light" w:hAnsi="Calibri Light"/>
                          <w:b/>
                          <w:sz w:val="108"/>
                          <w:szCs w:val="108"/>
                        </w:rPr>
                        <w:t>B</w:t>
                      </w:r>
                      <w:r w:rsidR="00942B38" w:rsidRPr="00154A7C">
                        <w:rPr>
                          <w:rFonts w:ascii="Calibri Light" w:hAnsi="Calibri Light"/>
                          <w:b/>
                          <w:sz w:val="108"/>
                          <w:szCs w:val="108"/>
                        </w:rPr>
                        <w:t>usiness Name</w:t>
                      </w:r>
                    </w:p>
                    <w:p w:rsidR="00942B38" w:rsidRPr="00837974" w:rsidRDefault="00942B38" w:rsidP="0056404C">
                      <w:pPr>
                        <w:pStyle w:val="NoSpacing"/>
                        <w:spacing w:before="720"/>
                        <w:jc w:val="center"/>
                        <w:rPr>
                          <w:b/>
                          <w:caps/>
                          <w:sz w:val="36"/>
                          <w:szCs w:val="36"/>
                        </w:rPr>
                      </w:pPr>
                      <w:r w:rsidRPr="00837974">
                        <w:rPr>
                          <w:b/>
                          <w:caps/>
                          <w:sz w:val="36"/>
                          <w:szCs w:val="36"/>
                        </w:rPr>
                        <w:t>Business Plan</w:t>
                      </w:r>
                    </w:p>
                    <w:p w:rsidR="00942B38" w:rsidRPr="00E238E8" w:rsidRDefault="00942B38" w:rsidP="008A22C2">
                      <w:pPr>
                        <w:pStyle w:val="NoSpacing"/>
                        <w:spacing w:before="240"/>
                        <w:jc w:val="center"/>
                        <w:rPr>
                          <w:caps/>
                          <w:sz w:val="36"/>
                          <w:szCs w:val="36"/>
                        </w:rPr>
                      </w:pPr>
                    </w:p>
                    <w:p w:rsidR="00942B38" w:rsidRPr="00E238E8" w:rsidRDefault="00942B38" w:rsidP="008A22C2">
                      <w:pPr>
                        <w:pStyle w:val="NoSpacing"/>
                        <w:spacing w:before="240"/>
                        <w:jc w:val="center"/>
                        <w:rPr>
                          <w:caps/>
                          <w:sz w:val="36"/>
                          <w:szCs w:val="36"/>
                        </w:rPr>
                      </w:pPr>
                    </w:p>
                    <w:p w:rsidR="00942B38" w:rsidRPr="00E238E8" w:rsidRDefault="00942B38" w:rsidP="008A22C2">
                      <w:pPr>
                        <w:pStyle w:val="NoSpacing"/>
                        <w:spacing w:before="240"/>
                        <w:jc w:val="center"/>
                        <w:rPr>
                          <w:caps/>
                          <w:sz w:val="36"/>
                          <w:szCs w:val="36"/>
                        </w:rPr>
                      </w:pPr>
                    </w:p>
                    <w:p w:rsidR="00942B38" w:rsidRPr="00837974" w:rsidRDefault="00942B38" w:rsidP="008A22C2">
                      <w:pPr>
                        <w:pStyle w:val="NoSpacing"/>
                        <w:spacing w:before="240"/>
                        <w:jc w:val="center"/>
                        <w:rPr>
                          <w:b/>
                          <w:caps/>
                          <w:sz w:val="36"/>
                          <w:szCs w:val="36"/>
                        </w:rPr>
                      </w:pPr>
                      <w:r w:rsidRPr="00837974">
                        <w:rPr>
                          <w:b/>
                          <w:caps/>
                          <w:sz w:val="36"/>
                          <w:szCs w:val="36"/>
                        </w:rPr>
                        <w:t>Month 20</w:t>
                      </w:r>
                      <w:r w:rsidR="00BC0363">
                        <w:rPr>
                          <w:b/>
                          <w:caps/>
                          <w:sz w:val="36"/>
                          <w:szCs w:val="36"/>
                        </w:rPr>
                        <w:t>21</w:t>
                      </w:r>
                    </w:p>
                  </w:txbxContent>
                </v:textbox>
              </v:shape>
            </w:pict>
          </mc:Fallback>
        </mc:AlternateContent>
      </w:r>
    </w:p>
    <w:p w:rsidR="00BC387C" w:rsidRDefault="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FA2F86" w:rsidP="00BC387C">
      <w:r>
        <w:rPr>
          <w:noProof/>
        </w:rPr>
        <mc:AlternateContent>
          <mc:Choice Requires="wps">
            <w:drawing>
              <wp:anchor distT="0" distB="0" distL="114300" distR="114300" simplePos="0" relativeHeight="251666432" behindDoc="0" locked="0" layoutInCell="1" allowOverlap="1">
                <wp:simplePos x="0" y="0"/>
                <wp:positionH relativeFrom="column">
                  <wp:posOffset>-171450</wp:posOffset>
                </wp:positionH>
                <wp:positionV relativeFrom="paragraph">
                  <wp:posOffset>82550</wp:posOffset>
                </wp:positionV>
                <wp:extent cx="6353175" cy="0"/>
                <wp:effectExtent l="19050" t="19050" r="19050"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6D477" id="_x0000_t32" coordsize="21600,21600" o:spt="32" o:oned="t" path="m,l21600,21600e" filled="f">
                <v:path arrowok="t" fillok="f" o:connecttype="none"/>
                <o:lock v:ext="edit" shapetype="t"/>
              </v:shapetype>
              <v:shape id="AutoShape 20" o:spid="_x0000_s1026" type="#_x0000_t32" style="position:absolute;margin-left:-13.5pt;margin-top:6.5pt;width:50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" strokeweight="3pt"/>
            </w:pict>
          </mc:Fallback>
        </mc:AlternateContent>
      </w:r>
    </w:p>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FA2F86" w:rsidP="00BC387C">
      <w:r>
        <w:rPr>
          <w:noProof/>
        </w:rPr>
        <mc:AlternateContent>
          <mc:Choice Requires="wps">
            <w:drawing>
              <wp:anchor distT="0" distB="0" distL="114300" distR="114300" simplePos="0" relativeHeight="251662336" behindDoc="0" locked="0" layoutInCell="1" allowOverlap="1">
                <wp:simplePos x="0" y="0"/>
                <wp:positionH relativeFrom="column">
                  <wp:posOffset>-435610</wp:posOffset>
                </wp:positionH>
                <wp:positionV relativeFrom="paragraph">
                  <wp:posOffset>209550</wp:posOffset>
                </wp:positionV>
                <wp:extent cx="6816090" cy="156845"/>
                <wp:effectExtent l="21590" t="26670" r="20320" b="26035"/>
                <wp:wrapNone/>
                <wp:docPr id="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090" cy="156845"/>
                        </a:xfrm>
                        <a:prstGeom prst="rect">
                          <a:avLst/>
                        </a:prstGeom>
                        <a:solidFill>
                          <a:srgbClr val="70AD47"/>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1AE0C7" id="Rectangle 120" o:spid="_x0000_s1026" style="position:absolute;margin-left:-34.3pt;margin-top:16.5pt;width:536.7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" fillcolor="#70ad47" strokeweight="3pt">
                <v:shadow color="#375623" opacity=".5" offset="1pt"/>
              </v:rect>
            </w:pict>
          </mc:Fallback>
        </mc:AlternateContent>
      </w:r>
    </w:p>
    <w:p w:rsidR="00BC387C" w:rsidRPr="00BC387C" w:rsidRDefault="00FA2F86" w:rsidP="00BC387C">
      <w:r>
        <w:rPr>
          <w:noProof/>
        </w:rPr>
        <mc:AlternateContent>
          <mc:Choice Requires="wps">
            <w:drawing>
              <wp:anchor distT="0" distB="0" distL="114300" distR="114300" simplePos="0" relativeHeight="251665408" behindDoc="0" locked="0" layoutInCell="1" allowOverlap="1">
                <wp:simplePos x="0" y="0"/>
                <wp:positionH relativeFrom="column">
                  <wp:posOffset>-435610</wp:posOffset>
                </wp:positionH>
                <wp:positionV relativeFrom="paragraph">
                  <wp:posOffset>212725</wp:posOffset>
                </wp:positionV>
                <wp:extent cx="6797040" cy="3752850"/>
                <wp:effectExtent l="21590" t="19050" r="39370" b="4762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3752850"/>
                        </a:xfrm>
                        <a:prstGeom prst="rect">
                          <a:avLst/>
                        </a:prstGeom>
                        <a:noFill/>
                        <a:ln w="38100">
                          <a:solidFill>
                            <a:srgbClr val="000000"/>
                          </a:solidFill>
                          <a:miter lim="800000"/>
                          <a:headEnd/>
                          <a:tailEnd/>
                        </a:ln>
                        <a:effectLst>
                          <a:outerShdw dist="28398" dir="3806097"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FEA65" id="Rectangle 19" o:spid="_x0000_s1026" style="position:absolute;margin-left:-34.3pt;margin-top:16.75pt;width:535.2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" filled="f" strokeweight="3pt">
                <v:shadow on="t" offset="1pt"/>
              </v:rect>
            </w:pict>
          </mc:Fallback>
        </mc:AlternateContent>
      </w:r>
    </w:p>
    <w:p w:rsidR="00BC387C" w:rsidRPr="00BC387C" w:rsidRDefault="00BC387C" w:rsidP="00BC387C"/>
    <w:p w:rsidR="00BC387C" w:rsidRPr="00BC387C" w:rsidRDefault="00FA2F86" w:rsidP="00BC387C">
      <w:r>
        <w:rPr>
          <w:noProof/>
        </w:rPr>
        <mc:AlternateContent>
          <mc:Choice Requires="wps">
            <w:drawing>
              <wp:anchor distT="0" distB="0" distL="114300" distR="114300" simplePos="0" relativeHeight="251667456" behindDoc="0" locked="0" layoutInCell="1" allowOverlap="1">
                <wp:simplePos x="0" y="0"/>
                <wp:positionH relativeFrom="column">
                  <wp:posOffset>1200150</wp:posOffset>
                </wp:positionH>
                <wp:positionV relativeFrom="paragraph">
                  <wp:posOffset>5080</wp:posOffset>
                </wp:positionV>
                <wp:extent cx="3533775" cy="1743075"/>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B38" w:rsidRPr="00A22A40" w:rsidRDefault="00942B38" w:rsidP="00154A7C">
                            <w:pPr>
                              <w:jc w:val="center"/>
                              <w:rPr>
                                <w:b/>
                                <w:sz w:val="32"/>
                                <w:u w:val="single"/>
                              </w:rPr>
                            </w:pPr>
                            <w:r w:rsidRPr="00A22A40">
                              <w:rPr>
                                <w:b/>
                                <w:sz w:val="32"/>
                                <w:u w:val="single"/>
                              </w:rPr>
                              <w:t>Submitted by:</w:t>
                            </w:r>
                          </w:p>
                          <w:p w:rsidR="00942B38" w:rsidRPr="00A22A40" w:rsidRDefault="00942B38" w:rsidP="00154A7C">
                            <w:pPr>
                              <w:jc w:val="center"/>
                              <w:rPr>
                                <w:rFonts w:cs="Tahoma"/>
                                <w:b/>
                                <w:sz w:val="28"/>
                              </w:rPr>
                            </w:pPr>
                            <w:r w:rsidRPr="00A22A40">
                              <w:rPr>
                                <w:rFonts w:cs="Tahoma"/>
                                <w:b/>
                                <w:sz w:val="28"/>
                              </w:rPr>
                              <w:t>Name</w:t>
                            </w:r>
                          </w:p>
                          <w:p w:rsidR="00942B38" w:rsidRPr="00A22A40" w:rsidRDefault="00942B38" w:rsidP="00154A7C">
                            <w:pPr>
                              <w:jc w:val="center"/>
                              <w:rPr>
                                <w:rFonts w:cs="Tahoma"/>
                                <w:b/>
                                <w:sz w:val="28"/>
                              </w:rPr>
                            </w:pPr>
                            <w:r w:rsidRPr="00A22A40">
                              <w:rPr>
                                <w:rFonts w:cs="Tahoma"/>
                                <w:b/>
                                <w:sz w:val="28"/>
                              </w:rPr>
                              <w:t>Street Address</w:t>
                            </w:r>
                          </w:p>
                          <w:p w:rsidR="00942B38" w:rsidRPr="00A22A40" w:rsidRDefault="00942B38" w:rsidP="00154A7C">
                            <w:pPr>
                              <w:jc w:val="center"/>
                              <w:rPr>
                                <w:rFonts w:cs="Tahoma"/>
                                <w:b/>
                                <w:sz w:val="28"/>
                              </w:rPr>
                            </w:pPr>
                            <w:r w:rsidRPr="00A22A40">
                              <w:rPr>
                                <w:rFonts w:cs="Tahoma"/>
                                <w:b/>
                                <w:sz w:val="28"/>
                              </w:rPr>
                              <w:t>City, State Zip Code</w:t>
                            </w:r>
                          </w:p>
                          <w:p w:rsidR="00942B38" w:rsidRPr="00A22A40" w:rsidRDefault="00942B38" w:rsidP="00154A7C">
                            <w:pPr>
                              <w:jc w:val="center"/>
                              <w:rPr>
                                <w:rFonts w:cs="Tahoma"/>
                                <w:b/>
                                <w:sz w:val="28"/>
                              </w:rPr>
                            </w:pPr>
                            <w:r w:rsidRPr="00A22A40">
                              <w:rPr>
                                <w:rFonts w:cs="Tahoma"/>
                                <w:b/>
                                <w:sz w:val="28"/>
                              </w:rPr>
                              <w:t>(814) XXX-XXXX</w:t>
                            </w:r>
                          </w:p>
                          <w:p w:rsidR="00942B38" w:rsidRPr="00A22A40" w:rsidRDefault="00942B38" w:rsidP="00154A7C">
                            <w:pPr>
                              <w:jc w:val="center"/>
                              <w:rPr>
                                <w:rFonts w:cs="Tahoma"/>
                                <w:b/>
                                <w:sz w:val="28"/>
                              </w:rPr>
                            </w:pPr>
                            <w:r w:rsidRPr="00A22A40">
                              <w:rPr>
                                <w:rFonts w:cs="Tahoma"/>
                                <w:b/>
                                <w:sz w:val="28"/>
                              </w:rPr>
                              <w:t>Email address</w:t>
                            </w:r>
                          </w:p>
                          <w:p w:rsidR="00942B38" w:rsidRPr="00A22A40" w:rsidRDefault="00942B38" w:rsidP="00154A7C">
                            <w:pPr>
                              <w:jc w:val="center"/>
                              <w:rPr>
                                <w:rFonts w:cs="Tahoma"/>
                                <w:b/>
                                <w:sz w:val="28"/>
                              </w:rPr>
                            </w:pPr>
                            <w:r w:rsidRPr="00A22A40">
                              <w:rPr>
                                <w:rFonts w:cs="Tahoma"/>
                                <w:b/>
                                <w:sz w:val="28"/>
                              </w:rPr>
                              <w:t>Website</w:t>
                            </w:r>
                          </w:p>
                          <w:p w:rsidR="00942B38" w:rsidRDefault="00942B38" w:rsidP="00154A7C">
                            <w:pPr>
                              <w:jc w:val="center"/>
                              <w:rPr>
                                <w:rFonts w:cs="Tahoma"/>
                                <w:b/>
                                <w:sz w:val="24"/>
                              </w:rPr>
                            </w:pPr>
                          </w:p>
                          <w:p w:rsidR="00942B38" w:rsidRPr="00154A7C" w:rsidRDefault="00942B38" w:rsidP="00154A7C">
                            <w:pPr>
                              <w:jc w:val="center"/>
                              <w:rPr>
                                <w:rFonts w:cs="Tahoma"/>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94.5pt;margin-top:.4pt;width:278.25pt;height:1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" filled="f" stroked="f">
                <v:textbox>
                  <w:txbxContent>
                    <w:p w:rsidR="00942B38" w:rsidRPr="00A22A40" w:rsidRDefault="00942B38" w:rsidP="00154A7C">
                      <w:pPr>
                        <w:jc w:val="center"/>
                        <w:rPr>
                          <w:b/>
                          <w:sz w:val="32"/>
                          <w:u w:val="single"/>
                        </w:rPr>
                      </w:pPr>
                      <w:r w:rsidRPr="00A22A40">
                        <w:rPr>
                          <w:b/>
                          <w:sz w:val="32"/>
                          <w:u w:val="single"/>
                        </w:rPr>
                        <w:t>Submitted by:</w:t>
                      </w:r>
                    </w:p>
                    <w:p w:rsidR="00942B38" w:rsidRPr="00A22A40" w:rsidRDefault="00942B38" w:rsidP="00154A7C">
                      <w:pPr>
                        <w:jc w:val="center"/>
                        <w:rPr>
                          <w:rFonts w:cs="Tahoma"/>
                          <w:b/>
                          <w:sz w:val="28"/>
                        </w:rPr>
                      </w:pPr>
                      <w:r w:rsidRPr="00A22A40">
                        <w:rPr>
                          <w:rFonts w:cs="Tahoma"/>
                          <w:b/>
                          <w:sz w:val="28"/>
                        </w:rPr>
                        <w:t>Name</w:t>
                      </w:r>
                    </w:p>
                    <w:p w:rsidR="00942B38" w:rsidRPr="00A22A40" w:rsidRDefault="00942B38" w:rsidP="00154A7C">
                      <w:pPr>
                        <w:jc w:val="center"/>
                        <w:rPr>
                          <w:rFonts w:cs="Tahoma"/>
                          <w:b/>
                          <w:sz w:val="28"/>
                        </w:rPr>
                      </w:pPr>
                      <w:r w:rsidRPr="00A22A40">
                        <w:rPr>
                          <w:rFonts w:cs="Tahoma"/>
                          <w:b/>
                          <w:sz w:val="28"/>
                        </w:rPr>
                        <w:t>Street Address</w:t>
                      </w:r>
                    </w:p>
                    <w:p w:rsidR="00942B38" w:rsidRPr="00A22A40" w:rsidRDefault="00942B38" w:rsidP="00154A7C">
                      <w:pPr>
                        <w:jc w:val="center"/>
                        <w:rPr>
                          <w:rFonts w:cs="Tahoma"/>
                          <w:b/>
                          <w:sz w:val="28"/>
                        </w:rPr>
                      </w:pPr>
                      <w:r w:rsidRPr="00A22A40">
                        <w:rPr>
                          <w:rFonts w:cs="Tahoma"/>
                          <w:b/>
                          <w:sz w:val="28"/>
                        </w:rPr>
                        <w:t>City, State Zip Code</w:t>
                      </w:r>
                    </w:p>
                    <w:p w:rsidR="00942B38" w:rsidRPr="00A22A40" w:rsidRDefault="00942B38" w:rsidP="00154A7C">
                      <w:pPr>
                        <w:jc w:val="center"/>
                        <w:rPr>
                          <w:rFonts w:cs="Tahoma"/>
                          <w:b/>
                          <w:sz w:val="28"/>
                        </w:rPr>
                      </w:pPr>
                      <w:r w:rsidRPr="00A22A40">
                        <w:rPr>
                          <w:rFonts w:cs="Tahoma"/>
                          <w:b/>
                          <w:sz w:val="28"/>
                        </w:rPr>
                        <w:t>(814) XXX-XXXX</w:t>
                      </w:r>
                    </w:p>
                    <w:p w:rsidR="00942B38" w:rsidRPr="00A22A40" w:rsidRDefault="00942B38" w:rsidP="00154A7C">
                      <w:pPr>
                        <w:jc w:val="center"/>
                        <w:rPr>
                          <w:rFonts w:cs="Tahoma"/>
                          <w:b/>
                          <w:sz w:val="28"/>
                        </w:rPr>
                      </w:pPr>
                      <w:r w:rsidRPr="00A22A40">
                        <w:rPr>
                          <w:rFonts w:cs="Tahoma"/>
                          <w:b/>
                          <w:sz w:val="28"/>
                        </w:rPr>
                        <w:t>Email address</w:t>
                      </w:r>
                    </w:p>
                    <w:p w:rsidR="00942B38" w:rsidRPr="00A22A40" w:rsidRDefault="00942B38" w:rsidP="00154A7C">
                      <w:pPr>
                        <w:jc w:val="center"/>
                        <w:rPr>
                          <w:rFonts w:cs="Tahoma"/>
                          <w:b/>
                          <w:sz w:val="28"/>
                        </w:rPr>
                      </w:pPr>
                      <w:r w:rsidRPr="00A22A40">
                        <w:rPr>
                          <w:rFonts w:cs="Tahoma"/>
                          <w:b/>
                          <w:sz w:val="28"/>
                        </w:rPr>
                        <w:t>Website</w:t>
                      </w:r>
                    </w:p>
                    <w:p w:rsidR="00942B38" w:rsidRDefault="00942B38" w:rsidP="00154A7C">
                      <w:pPr>
                        <w:jc w:val="center"/>
                        <w:rPr>
                          <w:rFonts w:cs="Tahoma"/>
                          <w:b/>
                          <w:sz w:val="24"/>
                        </w:rPr>
                      </w:pPr>
                    </w:p>
                    <w:p w:rsidR="00942B38" w:rsidRPr="00154A7C" w:rsidRDefault="00942B38" w:rsidP="00154A7C">
                      <w:pPr>
                        <w:jc w:val="center"/>
                        <w:rPr>
                          <w:rFonts w:cs="Tahoma"/>
                          <w:b/>
                          <w:sz w:val="24"/>
                          <w:szCs w:val="24"/>
                        </w:rPr>
                      </w:pPr>
                    </w:p>
                  </w:txbxContent>
                </v:textbox>
              </v:shape>
            </w:pict>
          </mc:Fallback>
        </mc:AlternateContent>
      </w:r>
    </w:p>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56404C">
      <w:pPr>
        <w:jc w:val="center"/>
      </w:pPr>
    </w:p>
    <w:p w:rsidR="00BC387C" w:rsidRDefault="00BC387C"/>
    <w:p w:rsidR="00154A7C" w:rsidRDefault="00154A7C"/>
    <w:p w:rsidR="00154A7C" w:rsidRDefault="00154A7C"/>
    <w:p w:rsidR="00154A7C" w:rsidRDefault="00154A7C"/>
    <w:p w:rsidR="00154A7C" w:rsidRDefault="00154A7C"/>
    <w:p w:rsidR="00154A7C" w:rsidRDefault="00154A7C"/>
    <w:p w:rsidR="00154A7C" w:rsidRDefault="00154A7C" w:rsidP="00154A7C">
      <w:pPr>
        <w:jc w:val="left"/>
      </w:pPr>
    </w:p>
    <w:p w:rsidR="00154A7C" w:rsidRDefault="00FA2F86">
      <w:r>
        <w:rPr>
          <w:noProof/>
        </w:rPr>
        <mc:AlternateContent>
          <mc:Choice Requires="wps">
            <w:drawing>
              <wp:anchor distT="0" distB="0" distL="114300" distR="114300" simplePos="0" relativeHeight="251672576" behindDoc="0" locked="0" layoutInCell="1" allowOverlap="1">
                <wp:simplePos x="0" y="0"/>
                <wp:positionH relativeFrom="column">
                  <wp:posOffset>-171450</wp:posOffset>
                </wp:positionH>
                <wp:positionV relativeFrom="paragraph">
                  <wp:posOffset>206375</wp:posOffset>
                </wp:positionV>
                <wp:extent cx="6353175" cy="0"/>
                <wp:effectExtent l="19050" t="19050" r="19050" b="1905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51423" id="AutoShape 26" o:spid="_x0000_s1026" type="#_x0000_t32" style="position:absolute;margin-left:-13.5pt;margin-top:16.25pt;width:50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7OHwIAAD0EAAAOAAAAZHJzL2Uyb0RvYy54bWysU8GO2jAQvVfqP1i+s0kgS9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" strokeweight="3pt"/>
            </w:pict>
          </mc:Fallback>
        </mc:AlternateContent>
      </w:r>
    </w:p>
    <w:p w:rsidR="00154A7C" w:rsidRDefault="00FA2F86">
      <w:r>
        <w:rPr>
          <w:noProof/>
        </w:rPr>
        <mc:AlternateContent>
          <mc:Choice Requires="wps">
            <w:drawing>
              <wp:anchor distT="0" distB="0" distL="0" distR="0" simplePos="0" relativeHeight="251664895" behindDoc="0" locked="0" layoutInCell="1" allowOverlap="1">
                <wp:simplePos x="0" y="0"/>
                <wp:positionH relativeFrom="margin">
                  <wp:align>left</wp:align>
                </wp:positionH>
                <wp:positionV relativeFrom="paragraph">
                  <wp:posOffset>140335</wp:posOffset>
                </wp:positionV>
                <wp:extent cx="2373630" cy="24638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B38" w:rsidRPr="00154A7C" w:rsidRDefault="00942B38" w:rsidP="00154A7C">
                            <w:pPr>
                              <w:jc w:val="left"/>
                              <w:rPr>
                                <w:b/>
                                <w:sz w:val="20"/>
                                <w:u w:val="single"/>
                              </w:rPr>
                            </w:pPr>
                            <w:r w:rsidRPr="00154A7C">
                              <w:rPr>
                                <w:b/>
                                <w:sz w:val="20"/>
                                <w:u w:val="single"/>
                              </w:rPr>
                              <w:t>Template Designed by:</w:t>
                            </w:r>
                          </w:p>
                        </w:txbxContent>
                      </wps:txbx>
                      <wps:bodyPr rot="0" vert="horz" wrap="square" lIns="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left:0;text-align:left;margin-left:0;margin-top:11.05pt;width:186.9pt;height:19.4pt;z-index:251664895;visibility:visible;mso-wrap-style:square;mso-width-percent:400;mso-height-percent:200;mso-wrap-distance-left:0;mso-wrap-distance-top:0;mso-wrap-distance-right:0;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7iuQIAALw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2gyn8wmYCrBFpHZJHb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" filled="f" stroked="f">
                <v:textbox style="mso-fit-shape-to-text:t" inset="0">
                  <w:txbxContent>
                    <w:p w:rsidR="00942B38" w:rsidRPr="00154A7C" w:rsidRDefault="00942B38" w:rsidP="00154A7C">
                      <w:pPr>
                        <w:jc w:val="left"/>
                        <w:rPr>
                          <w:b/>
                          <w:sz w:val="20"/>
                          <w:u w:val="single"/>
                        </w:rPr>
                      </w:pPr>
                      <w:r w:rsidRPr="00154A7C">
                        <w:rPr>
                          <w:b/>
                          <w:sz w:val="20"/>
                          <w:u w:val="single"/>
                        </w:rPr>
                        <w:t>Template Designed by:</w:t>
                      </w:r>
                    </w:p>
                  </w:txbxContent>
                </v:textbox>
                <w10:wrap type="square" anchorx="margin"/>
              </v:shape>
            </w:pict>
          </mc:Fallback>
        </mc:AlternateContent>
      </w:r>
    </w:p>
    <w:p w:rsidR="00154A7C" w:rsidRDefault="001F6D28">
      <w:r>
        <w:rPr>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8255</wp:posOffset>
                </wp:positionV>
                <wp:extent cx="2373630" cy="866775"/>
                <wp:effectExtent l="0" t="0" r="0" b="9525"/>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B38" w:rsidRPr="00154A7C" w:rsidRDefault="00606885" w:rsidP="00A22A40">
                            <w:pPr>
                              <w:jc w:val="right"/>
                              <w:rPr>
                                <w:rFonts w:cs="Tahoma"/>
                                <w:sz w:val="20"/>
                                <w:szCs w:val="24"/>
                              </w:rPr>
                            </w:pPr>
                            <w:r>
                              <w:rPr>
                                <w:rFonts w:cs="Tahoma"/>
                                <w:sz w:val="20"/>
                                <w:szCs w:val="24"/>
                              </w:rPr>
                              <w:t>840 Wood Street</w:t>
                            </w:r>
                          </w:p>
                          <w:p w:rsidR="00942B38" w:rsidRPr="00154A7C" w:rsidRDefault="00942B38" w:rsidP="00A22A40">
                            <w:pPr>
                              <w:jc w:val="right"/>
                              <w:rPr>
                                <w:rFonts w:cs="Tahoma"/>
                                <w:sz w:val="20"/>
                                <w:szCs w:val="24"/>
                              </w:rPr>
                            </w:pPr>
                            <w:r w:rsidRPr="00154A7C">
                              <w:rPr>
                                <w:rFonts w:cs="Tahoma"/>
                                <w:sz w:val="20"/>
                                <w:szCs w:val="24"/>
                              </w:rPr>
                              <w:t>Clarion, PA 16214</w:t>
                            </w:r>
                          </w:p>
                          <w:p w:rsidR="00942B38" w:rsidRPr="00154A7C" w:rsidRDefault="00942B38" w:rsidP="00A22A40">
                            <w:pPr>
                              <w:jc w:val="right"/>
                              <w:rPr>
                                <w:rFonts w:cs="Tahoma"/>
                                <w:sz w:val="20"/>
                                <w:szCs w:val="24"/>
                              </w:rPr>
                            </w:pPr>
                            <w:r w:rsidRPr="00154A7C">
                              <w:rPr>
                                <w:rFonts w:cs="Tahoma"/>
                                <w:sz w:val="20"/>
                                <w:szCs w:val="24"/>
                              </w:rPr>
                              <w:t>(814) 393-2060</w:t>
                            </w:r>
                          </w:p>
                          <w:p w:rsidR="00942B38" w:rsidRPr="00154A7C" w:rsidRDefault="00140790" w:rsidP="00A22A40">
                            <w:pPr>
                              <w:jc w:val="right"/>
                              <w:rPr>
                                <w:rFonts w:cs="Tahoma"/>
                                <w:sz w:val="20"/>
                                <w:szCs w:val="24"/>
                              </w:rPr>
                            </w:pPr>
                            <w:hyperlink r:id="rId8" w:history="1">
                              <w:r w:rsidR="00942B38" w:rsidRPr="00154A7C">
                                <w:rPr>
                                  <w:rStyle w:val="Hyperlink"/>
                                  <w:rFonts w:cs="Tahoma"/>
                                  <w:sz w:val="20"/>
                                  <w:szCs w:val="24"/>
                                </w:rPr>
                                <w:t>sbdc@clarion.edu</w:t>
                              </w:r>
                            </w:hyperlink>
                          </w:p>
                          <w:p w:rsidR="00942B38" w:rsidRPr="00154A7C" w:rsidRDefault="00140790" w:rsidP="00A22A40">
                            <w:pPr>
                              <w:jc w:val="right"/>
                              <w:rPr>
                                <w:rFonts w:cs="Tahoma"/>
                                <w:sz w:val="20"/>
                                <w:szCs w:val="24"/>
                              </w:rPr>
                            </w:pPr>
                            <w:hyperlink r:id="rId9" w:history="1">
                              <w:r w:rsidR="00942B38" w:rsidRPr="00154A7C">
                                <w:rPr>
                                  <w:rStyle w:val="Hyperlink"/>
                                  <w:rFonts w:cs="Tahoma"/>
                                  <w:sz w:val="20"/>
                                  <w:szCs w:val="24"/>
                                </w:rPr>
                                <w:t>www.clarion.edu/sbdc</w:t>
                              </w:r>
                            </w:hyperlink>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4" o:spid="_x0000_s1029" type="#_x0000_t202" style="position:absolute;left:0;text-align:left;margin-left:135.7pt;margin-top:.65pt;width:186.9pt;height:68.25pt;z-index:25167155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Hbtw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" filled="f" stroked="f">
                <v:textbox style="mso-fit-shape-to-text:t">
                  <w:txbxContent>
                    <w:p w:rsidR="00942B38" w:rsidRPr="00154A7C" w:rsidRDefault="00606885" w:rsidP="00A22A40">
                      <w:pPr>
                        <w:jc w:val="right"/>
                        <w:rPr>
                          <w:rFonts w:cs="Tahoma"/>
                          <w:sz w:val="20"/>
                          <w:szCs w:val="24"/>
                        </w:rPr>
                      </w:pPr>
                      <w:r>
                        <w:rPr>
                          <w:rFonts w:cs="Tahoma"/>
                          <w:sz w:val="20"/>
                          <w:szCs w:val="24"/>
                        </w:rPr>
                        <w:t>840 Wood Street</w:t>
                      </w:r>
                    </w:p>
                    <w:p w:rsidR="00942B38" w:rsidRPr="00154A7C" w:rsidRDefault="00942B38" w:rsidP="00A22A40">
                      <w:pPr>
                        <w:jc w:val="right"/>
                        <w:rPr>
                          <w:rFonts w:cs="Tahoma"/>
                          <w:sz w:val="20"/>
                          <w:szCs w:val="24"/>
                        </w:rPr>
                      </w:pPr>
                      <w:r w:rsidRPr="00154A7C">
                        <w:rPr>
                          <w:rFonts w:cs="Tahoma"/>
                          <w:sz w:val="20"/>
                          <w:szCs w:val="24"/>
                        </w:rPr>
                        <w:t>Clarion, PA 16214</w:t>
                      </w:r>
                    </w:p>
                    <w:p w:rsidR="00942B38" w:rsidRPr="00154A7C" w:rsidRDefault="00942B38" w:rsidP="00A22A40">
                      <w:pPr>
                        <w:jc w:val="right"/>
                        <w:rPr>
                          <w:rFonts w:cs="Tahoma"/>
                          <w:sz w:val="20"/>
                          <w:szCs w:val="24"/>
                        </w:rPr>
                      </w:pPr>
                      <w:r w:rsidRPr="00154A7C">
                        <w:rPr>
                          <w:rFonts w:cs="Tahoma"/>
                          <w:sz w:val="20"/>
                          <w:szCs w:val="24"/>
                        </w:rPr>
                        <w:t>(814) 393-2060</w:t>
                      </w:r>
                    </w:p>
                    <w:p w:rsidR="00942B38" w:rsidRPr="00154A7C" w:rsidRDefault="00C07D96" w:rsidP="00A22A40">
                      <w:pPr>
                        <w:jc w:val="right"/>
                        <w:rPr>
                          <w:rFonts w:cs="Tahoma"/>
                          <w:sz w:val="20"/>
                          <w:szCs w:val="24"/>
                        </w:rPr>
                      </w:pPr>
                      <w:hyperlink r:id="rId10" w:history="1">
                        <w:r w:rsidR="00942B38" w:rsidRPr="00154A7C">
                          <w:rPr>
                            <w:rStyle w:val="Hyperlink"/>
                            <w:rFonts w:cs="Tahoma"/>
                            <w:sz w:val="20"/>
                            <w:szCs w:val="24"/>
                          </w:rPr>
                          <w:t>sbdc@clarion.edu</w:t>
                        </w:r>
                      </w:hyperlink>
                    </w:p>
                    <w:p w:rsidR="00942B38" w:rsidRPr="00154A7C" w:rsidRDefault="00C07D96" w:rsidP="00A22A40">
                      <w:pPr>
                        <w:jc w:val="right"/>
                        <w:rPr>
                          <w:rFonts w:cs="Tahoma"/>
                          <w:sz w:val="20"/>
                          <w:szCs w:val="24"/>
                        </w:rPr>
                      </w:pPr>
                      <w:hyperlink r:id="rId11" w:history="1">
                        <w:r w:rsidR="00942B38" w:rsidRPr="00154A7C">
                          <w:rPr>
                            <w:rStyle w:val="Hyperlink"/>
                            <w:rFonts w:cs="Tahoma"/>
                            <w:sz w:val="20"/>
                            <w:szCs w:val="24"/>
                          </w:rPr>
                          <w:t>www.clarion.edu/sbdc</w:t>
                        </w:r>
                      </w:hyperlink>
                    </w:p>
                  </w:txbxContent>
                </v:textbox>
                <w10:wrap type="square" anchorx="margin"/>
              </v:shape>
            </w:pict>
          </mc:Fallback>
        </mc:AlternateContent>
      </w:r>
    </w:p>
    <w:p w:rsidR="00154A7C" w:rsidRDefault="002C631D">
      <w:r>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64770</wp:posOffset>
            </wp:positionV>
            <wp:extent cx="3725545" cy="704850"/>
            <wp:effectExtent l="0" t="0" r="8255" b="0"/>
            <wp:wrapNone/>
            <wp:docPr id="23" name="Picture 23" descr="Flag-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lag-r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5545" cy="704850"/>
                    </a:xfrm>
                    <a:prstGeom prst="rect">
                      <a:avLst/>
                    </a:prstGeom>
                    <a:noFill/>
                  </pic:spPr>
                </pic:pic>
              </a:graphicData>
            </a:graphic>
            <wp14:sizeRelH relativeFrom="page">
              <wp14:pctWidth>0</wp14:pctWidth>
            </wp14:sizeRelH>
            <wp14:sizeRelV relativeFrom="page">
              <wp14:pctHeight>0</wp14:pctHeight>
            </wp14:sizeRelV>
          </wp:anchor>
        </w:drawing>
      </w:r>
    </w:p>
    <w:p w:rsidR="00154A7C" w:rsidRDefault="00154A7C"/>
    <w:p w:rsidR="00154A7C" w:rsidRDefault="00154A7C"/>
    <w:p w:rsidR="00154A7C" w:rsidRDefault="00154A7C"/>
    <w:p w:rsidR="0056404C" w:rsidRDefault="0056404C" w:rsidP="0056404C"/>
    <w:p w:rsidR="0056404C" w:rsidRDefault="0056404C" w:rsidP="0056404C"/>
    <w:p w:rsidR="006E1D9F" w:rsidRDefault="006E1D9F" w:rsidP="006C2211">
      <w:pPr>
        <w:pStyle w:val="TOC1"/>
        <w:tabs>
          <w:tab w:val="right" w:leader="dot" w:pos="9350"/>
        </w:tabs>
        <w:ind w:firstLine="220"/>
        <w:outlineLvl w:val="0"/>
        <w:rPr>
          <w:rStyle w:val="Hyperlink"/>
          <w:b/>
          <w:noProof/>
          <w:color w:val="auto"/>
          <w:u w:val="none"/>
        </w:rPr>
      </w:pPr>
      <w:bookmarkStart w:id="1" w:name="_Toc477951518"/>
    </w:p>
    <w:bookmarkEnd w:id="1" w:displacedByCustomXml="next"/>
    <w:sdt>
      <w:sdtPr>
        <w:rPr>
          <w:b/>
          <w:smallCaps w:val="0"/>
          <w:noProof/>
          <w:color w:val="0000FF"/>
          <w:spacing w:val="0"/>
          <w:sz w:val="22"/>
          <w:szCs w:val="22"/>
          <w:u w:val="single"/>
          <w:lang w:bidi="ar-SA"/>
        </w:rPr>
        <w:id w:val="389779756"/>
        <w:docPartObj>
          <w:docPartGallery w:val="Table of Contents"/>
          <w:docPartUnique/>
        </w:docPartObj>
      </w:sdtPr>
      <w:sdtEndPr>
        <w:rPr>
          <w:b w:val="0"/>
          <w:noProof w:val="0"/>
          <w:color w:val="auto"/>
          <w:u w:val="none"/>
        </w:rPr>
      </w:sdtEndPr>
      <w:sdtContent>
        <w:p w:rsidR="001F6D28" w:rsidRPr="001F6D28" w:rsidRDefault="001F6D28" w:rsidP="001F6D28">
          <w:pPr>
            <w:pStyle w:val="TOCHeading"/>
            <w:spacing w:after="120"/>
            <w:rPr>
              <w:b/>
              <w:sz w:val="40"/>
            </w:rPr>
          </w:pPr>
          <w:r w:rsidRPr="001F6D28">
            <w:rPr>
              <w:b/>
              <w:sz w:val="40"/>
            </w:rPr>
            <w:t>Table of Contents</w:t>
          </w:r>
          <w:r w:rsidR="00955422">
            <w:rPr>
              <w:b/>
              <w:sz w:val="40"/>
            </w:rPr>
            <w:t xml:space="preserve"> </w:t>
          </w:r>
          <w:r w:rsidR="00955422" w:rsidRPr="00955422">
            <w:rPr>
              <w:b/>
              <w:sz w:val="24"/>
              <w:highlight w:val="yellow"/>
            </w:rPr>
            <w:t>(don’t edit;</w:t>
          </w:r>
          <w:r w:rsidR="00955422">
            <w:rPr>
              <w:b/>
              <w:sz w:val="24"/>
              <w:highlight w:val="yellow"/>
            </w:rPr>
            <w:t xml:space="preserve"> auto generated and updated via</w:t>
          </w:r>
          <w:r w:rsidR="00955422" w:rsidRPr="00955422">
            <w:rPr>
              <w:b/>
              <w:sz w:val="24"/>
              <w:highlight w:val="yellow"/>
            </w:rPr>
            <w:t xml:space="preserve"> references tab)</w:t>
          </w:r>
        </w:p>
        <w:p w:rsidR="002C2A5F" w:rsidRDefault="004D2F2F">
          <w:pPr>
            <w:pStyle w:val="TOC1"/>
            <w:tabs>
              <w:tab w:val="right" w:leader="dot" w:pos="9350"/>
            </w:tabs>
            <w:rPr>
              <w:rFonts w:asciiTheme="minorHAnsi" w:eastAsiaTheme="minorEastAsia" w:hAnsiTheme="minorHAnsi" w:cstheme="minorBidi"/>
              <w:noProof/>
            </w:rPr>
          </w:pPr>
          <w:r>
            <w:rPr>
              <w:rStyle w:val="Hyperlink"/>
              <w:b/>
              <w:color w:val="auto"/>
              <w:u w:val="none"/>
            </w:rPr>
            <w:fldChar w:fldCharType="begin"/>
          </w:r>
          <w:r>
            <w:rPr>
              <w:rStyle w:val="Hyperlink"/>
              <w:b/>
              <w:color w:val="auto"/>
              <w:u w:val="none"/>
            </w:rPr>
            <w:instrText xml:space="preserve"> TOC \o "1-3" \h \z \u </w:instrText>
          </w:r>
          <w:r>
            <w:rPr>
              <w:rStyle w:val="Hyperlink"/>
              <w:b/>
              <w:color w:val="auto"/>
              <w:u w:val="none"/>
            </w:rPr>
            <w:fldChar w:fldCharType="separate"/>
          </w:r>
          <w:hyperlink w:anchor="_Toc531164626" w:history="1">
            <w:r w:rsidR="002C2A5F" w:rsidRPr="00F8234F">
              <w:rPr>
                <w:rStyle w:val="Hyperlink"/>
                <w:b/>
                <w:noProof/>
              </w:rPr>
              <w:t>Executive Summary</w:t>
            </w:r>
            <w:r w:rsidR="002C2A5F">
              <w:rPr>
                <w:noProof/>
                <w:webHidden/>
              </w:rPr>
              <w:tab/>
            </w:r>
            <w:r w:rsidR="002C2A5F">
              <w:rPr>
                <w:noProof/>
                <w:webHidden/>
              </w:rPr>
              <w:fldChar w:fldCharType="begin"/>
            </w:r>
            <w:r w:rsidR="002C2A5F">
              <w:rPr>
                <w:noProof/>
                <w:webHidden/>
              </w:rPr>
              <w:instrText xml:space="preserve"> PAGEREF _Toc531164626 \h </w:instrText>
            </w:r>
            <w:r w:rsidR="002C2A5F">
              <w:rPr>
                <w:noProof/>
                <w:webHidden/>
              </w:rPr>
            </w:r>
            <w:r w:rsidR="002C2A5F">
              <w:rPr>
                <w:noProof/>
                <w:webHidden/>
              </w:rPr>
              <w:fldChar w:fldCharType="separate"/>
            </w:r>
            <w:r w:rsidR="002C2A5F">
              <w:rPr>
                <w:noProof/>
                <w:webHidden/>
              </w:rPr>
              <w:t>1</w:t>
            </w:r>
            <w:r w:rsidR="002C2A5F">
              <w:rPr>
                <w:noProof/>
                <w:webHidden/>
              </w:rPr>
              <w:fldChar w:fldCharType="end"/>
            </w:r>
          </w:hyperlink>
        </w:p>
        <w:p w:rsidR="002C2A5F" w:rsidRDefault="00140790">
          <w:pPr>
            <w:pStyle w:val="TOC1"/>
            <w:tabs>
              <w:tab w:val="right" w:leader="dot" w:pos="9350"/>
            </w:tabs>
            <w:rPr>
              <w:rFonts w:asciiTheme="minorHAnsi" w:eastAsiaTheme="minorEastAsia" w:hAnsiTheme="minorHAnsi" w:cstheme="minorBidi"/>
              <w:noProof/>
            </w:rPr>
          </w:pPr>
          <w:hyperlink w:anchor="_Toc531164627" w:history="1">
            <w:r w:rsidR="002C2A5F" w:rsidRPr="00F8234F">
              <w:rPr>
                <w:rStyle w:val="Hyperlink"/>
                <w:b/>
                <w:noProof/>
              </w:rPr>
              <w:t>Company Summary</w:t>
            </w:r>
            <w:r w:rsidR="002C2A5F">
              <w:rPr>
                <w:noProof/>
                <w:webHidden/>
              </w:rPr>
              <w:tab/>
            </w:r>
            <w:r w:rsidR="002C2A5F">
              <w:rPr>
                <w:noProof/>
                <w:webHidden/>
              </w:rPr>
              <w:fldChar w:fldCharType="begin"/>
            </w:r>
            <w:r w:rsidR="002C2A5F">
              <w:rPr>
                <w:noProof/>
                <w:webHidden/>
              </w:rPr>
              <w:instrText xml:space="preserve"> PAGEREF _Toc531164627 \h </w:instrText>
            </w:r>
            <w:r w:rsidR="002C2A5F">
              <w:rPr>
                <w:noProof/>
                <w:webHidden/>
              </w:rPr>
            </w:r>
            <w:r w:rsidR="002C2A5F">
              <w:rPr>
                <w:noProof/>
                <w:webHidden/>
              </w:rPr>
              <w:fldChar w:fldCharType="separate"/>
            </w:r>
            <w:r w:rsidR="002C2A5F">
              <w:rPr>
                <w:noProof/>
                <w:webHidden/>
              </w:rPr>
              <w:t>1</w:t>
            </w:r>
            <w:r w:rsidR="002C2A5F">
              <w:rPr>
                <w:noProof/>
                <w:webHidden/>
              </w:rPr>
              <w:fldChar w:fldCharType="end"/>
            </w:r>
          </w:hyperlink>
        </w:p>
        <w:p w:rsidR="002C2A5F" w:rsidRDefault="00140790">
          <w:pPr>
            <w:pStyle w:val="TOC2"/>
            <w:rPr>
              <w:rFonts w:asciiTheme="minorHAnsi" w:eastAsiaTheme="minorEastAsia" w:hAnsiTheme="minorHAnsi" w:cstheme="minorBidi"/>
            </w:rPr>
          </w:pPr>
          <w:hyperlink w:anchor="_Toc531164628" w:history="1">
            <w:r w:rsidR="002C2A5F" w:rsidRPr="00F8234F">
              <w:rPr>
                <w:rStyle w:val="Hyperlink"/>
                <w:b/>
              </w:rPr>
              <w:t>Mission</w:t>
            </w:r>
            <w:r w:rsidR="002C2A5F">
              <w:rPr>
                <w:webHidden/>
              </w:rPr>
              <w:tab/>
            </w:r>
            <w:r w:rsidR="002C2A5F">
              <w:rPr>
                <w:webHidden/>
              </w:rPr>
              <w:fldChar w:fldCharType="begin"/>
            </w:r>
            <w:r w:rsidR="002C2A5F">
              <w:rPr>
                <w:webHidden/>
              </w:rPr>
              <w:instrText xml:space="preserve"> PAGEREF _Toc531164628 \h </w:instrText>
            </w:r>
            <w:r w:rsidR="002C2A5F">
              <w:rPr>
                <w:webHidden/>
              </w:rPr>
            </w:r>
            <w:r w:rsidR="002C2A5F">
              <w:rPr>
                <w:webHidden/>
              </w:rPr>
              <w:fldChar w:fldCharType="separate"/>
            </w:r>
            <w:r w:rsidR="002C2A5F">
              <w:rPr>
                <w:webHidden/>
              </w:rPr>
              <w:t>1</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29" w:history="1">
            <w:r w:rsidR="002C2A5F" w:rsidRPr="00F8234F">
              <w:rPr>
                <w:rStyle w:val="Hyperlink"/>
                <w:b/>
              </w:rPr>
              <w:t>Keys to Success</w:t>
            </w:r>
            <w:r w:rsidR="002C2A5F">
              <w:rPr>
                <w:webHidden/>
              </w:rPr>
              <w:tab/>
            </w:r>
            <w:r w:rsidR="002C2A5F">
              <w:rPr>
                <w:webHidden/>
              </w:rPr>
              <w:fldChar w:fldCharType="begin"/>
            </w:r>
            <w:r w:rsidR="002C2A5F">
              <w:rPr>
                <w:webHidden/>
              </w:rPr>
              <w:instrText xml:space="preserve"> PAGEREF _Toc531164629 \h </w:instrText>
            </w:r>
            <w:r w:rsidR="002C2A5F">
              <w:rPr>
                <w:webHidden/>
              </w:rPr>
            </w:r>
            <w:r w:rsidR="002C2A5F">
              <w:rPr>
                <w:webHidden/>
              </w:rPr>
              <w:fldChar w:fldCharType="separate"/>
            </w:r>
            <w:r w:rsidR="002C2A5F">
              <w:rPr>
                <w:webHidden/>
              </w:rPr>
              <w:t>1</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30" w:history="1">
            <w:r w:rsidR="002C2A5F" w:rsidRPr="00F8234F">
              <w:rPr>
                <w:rStyle w:val="Hyperlink"/>
                <w:b/>
              </w:rPr>
              <w:t>Company Ownership and Legal Structure</w:t>
            </w:r>
            <w:r w:rsidR="002C2A5F">
              <w:rPr>
                <w:webHidden/>
              </w:rPr>
              <w:tab/>
            </w:r>
            <w:r w:rsidR="002C2A5F">
              <w:rPr>
                <w:webHidden/>
              </w:rPr>
              <w:fldChar w:fldCharType="begin"/>
            </w:r>
            <w:r w:rsidR="002C2A5F">
              <w:rPr>
                <w:webHidden/>
              </w:rPr>
              <w:instrText xml:space="preserve"> PAGEREF _Toc531164630 \h </w:instrText>
            </w:r>
            <w:r w:rsidR="002C2A5F">
              <w:rPr>
                <w:webHidden/>
              </w:rPr>
            </w:r>
            <w:r w:rsidR="002C2A5F">
              <w:rPr>
                <w:webHidden/>
              </w:rPr>
              <w:fldChar w:fldCharType="separate"/>
            </w:r>
            <w:r w:rsidR="002C2A5F">
              <w:rPr>
                <w:webHidden/>
              </w:rPr>
              <w:t>2</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31" w:history="1">
            <w:r w:rsidR="002C2A5F" w:rsidRPr="00F8234F">
              <w:rPr>
                <w:rStyle w:val="Hyperlink"/>
                <w:b/>
              </w:rPr>
              <w:t>Start-up Summary or Company History</w:t>
            </w:r>
            <w:r w:rsidR="002C2A5F">
              <w:rPr>
                <w:webHidden/>
              </w:rPr>
              <w:tab/>
            </w:r>
            <w:r w:rsidR="002C2A5F">
              <w:rPr>
                <w:webHidden/>
              </w:rPr>
              <w:fldChar w:fldCharType="begin"/>
            </w:r>
            <w:r w:rsidR="002C2A5F">
              <w:rPr>
                <w:webHidden/>
              </w:rPr>
              <w:instrText xml:space="preserve"> PAGEREF _Toc531164631 \h </w:instrText>
            </w:r>
            <w:r w:rsidR="002C2A5F">
              <w:rPr>
                <w:webHidden/>
              </w:rPr>
            </w:r>
            <w:r w:rsidR="002C2A5F">
              <w:rPr>
                <w:webHidden/>
              </w:rPr>
              <w:fldChar w:fldCharType="separate"/>
            </w:r>
            <w:r w:rsidR="002C2A5F">
              <w:rPr>
                <w:webHidden/>
              </w:rPr>
              <w:t>2</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32" w:history="1">
            <w:r w:rsidR="002C2A5F" w:rsidRPr="00F8234F">
              <w:rPr>
                <w:rStyle w:val="Hyperlink"/>
                <w:b/>
              </w:rPr>
              <w:t>Company Location and Facilities</w:t>
            </w:r>
            <w:r w:rsidR="002C2A5F">
              <w:rPr>
                <w:webHidden/>
              </w:rPr>
              <w:tab/>
            </w:r>
            <w:r w:rsidR="002C2A5F">
              <w:rPr>
                <w:webHidden/>
              </w:rPr>
              <w:fldChar w:fldCharType="begin"/>
            </w:r>
            <w:r w:rsidR="002C2A5F">
              <w:rPr>
                <w:webHidden/>
              </w:rPr>
              <w:instrText xml:space="preserve"> PAGEREF _Toc531164632 \h </w:instrText>
            </w:r>
            <w:r w:rsidR="002C2A5F">
              <w:rPr>
                <w:webHidden/>
              </w:rPr>
            </w:r>
            <w:r w:rsidR="002C2A5F">
              <w:rPr>
                <w:webHidden/>
              </w:rPr>
              <w:fldChar w:fldCharType="separate"/>
            </w:r>
            <w:r w:rsidR="002C2A5F">
              <w:rPr>
                <w:webHidden/>
              </w:rPr>
              <w:t>2</w:t>
            </w:r>
            <w:r w:rsidR="002C2A5F">
              <w:rPr>
                <w:webHidden/>
              </w:rPr>
              <w:fldChar w:fldCharType="end"/>
            </w:r>
          </w:hyperlink>
        </w:p>
        <w:p w:rsidR="002C2A5F" w:rsidRDefault="00140790">
          <w:pPr>
            <w:pStyle w:val="TOC1"/>
            <w:tabs>
              <w:tab w:val="right" w:leader="dot" w:pos="9350"/>
            </w:tabs>
            <w:rPr>
              <w:rFonts w:asciiTheme="minorHAnsi" w:eastAsiaTheme="minorEastAsia" w:hAnsiTheme="minorHAnsi" w:cstheme="minorBidi"/>
              <w:noProof/>
            </w:rPr>
          </w:pPr>
          <w:hyperlink w:anchor="_Toc531164633" w:history="1">
            <w:r w:rsidR="002C2A5F" w:rsidRPr="00F8234F">
              <w:rPr>
                <w:rStyle w:val="Hyperlink"/>
                <w:b/>
                <w:noProof/>
              </w:rPr>
              <w:t>Products or Services</w:t>
            </w:r>
            <w:r w:rsidR="002C2A5F">
              <w:rPr>
                <w:noProof/>
                <w:webHidden/>
              </w:rPr>
              <w:tab/>
            </w:r>
            <w:r w:rsidR="002C2A5F">
              <w:rPr>
                <w:noProof/>
                <w:webHidden/>
              </w:rPr>
              <w:fldChar w:fldCharType="begin"/>
            </w:r>
            <w:r w:rsidR="002C2A5F">
              <w:rPr>
                <w:noProof/>
                <w:webHidden/>
              </w:rPr>
              <w:instrText xml:space="preserve"> PAGEREF _Toc531164633 \h </w:instrText>
            </w:r>
            <w:r w:rsidR="002C2A5F">
              <w:rPr>
                <w:noProof/>
                <w:webHidden/>
              </w:rPr>
            </w:r>
            <w:r w:rsidR="002C2A5F">
              <w:rPr>
                <w:noProof/>
                <w:webHidden/>
              </w:rPr>
              <w:fldChar w:fldCharType="separate"/>
            </w:r>
            <w:r w:rsidR="002C2A5F">
              <w:rPr>
                <w:noProof/>
                <w:webHidden/>
              </w:rPr>
              <w:t>3</w:t>
            </w:r>
            <w:r w:rsidR="002C2A5F">
              <w:rPr>
                <w:noProof/>
                <w:webHidden/>
              </w:rPr>
              <w:fldChar w:fldCharType="end"/>
            </w:r>
          </w:hyperlink>
        </w:p>
        <w:p w:rsidR="002C2A5F" w:rsidRDefault="00140790">
          <w:pPr>
            <w:pStyle w:val="TOC2"/>
            <w:rPr>
              <w:rFonts w:asciiTheme="minorHAnsi" w:eastAsiaTheme="minorEastAsia" w:hAnsiTheme="minorHAnsi" w:cstheme="minorBidi"/>
            </w:rPr>
          </w:pPr>
          <w:hyperlink w:anchor="_Toc531164634" w:history="1">
            <w:r w:rsidR="002C2A5F" w:rsidRPr="00F8234F">
              <w:rPr>
                <w:rStyle w:val="Hyperlink"/>
                <w:b/>
              </w:rPr>
              <w:t>Detailed Product or Service Description</w:t>
            </w:r>
            <w:r w:rsidR="002C2A5F">
              <w:rPr>
                <w:webHidden/>
              </w:rPr>
              <w:tab/>
            </w:r>
            <w:r w:rsidR="002C2A5F">
              <w:rPr>
                <w:webHidden/>
              </w:rPr>
              <w:fldChar w:fldCharType="begin"/>
            </w:r>
            <w:r w:rsidR="002C2A5F">
              <w:rPr>
                <w:webHidden/>
              </w:rPr>
              <w:instrText xml:space="preserve"> PAGEREF _Toc531164634 \h </w:instrText>
            </w:r>
            <w:r w:rsidR="002C2A5F">
              <w:rPr>
                <w:webHidden/>
              </w:rPr>
            </w:r>
            <w:r w:rsidR="002C2A5F">
              <w:rPr>
                <w:webHidden/>
              </w:rPr>
              <w:fldChar w:fldCharType="separate"/>
            </w:r>
            <w:r w:rsidR="002C2A5F">
              <w:rPr>
                <w:webHidden/>
              </w:rPr>
              <w:t>3</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35" w:history="1">
            <w:r w:rsidR="002C2A5F" w:rsidRPr="00F8234F">
              <w:rPr>
                <w:rStyle w:val="Hyperlink"/>
                <w:b/>
              </w:rPr>
              <w:t>Pricing Strategy</w:t>
            </w:r>
            <w:r w:rsidR="002C2A5F">
              <w:rPr>
                <w:webHidden/>
              </w:rPr>
              <w:tab/>
            </w:r>
            <w:r w:rsidR="002C2A5F">
              <w:rPr>
                <w:webHidden/>
              </w:rPr>
              <w:fldChar w:fldCharType="begin"/>
            </w:r>
            <w:r w:rsidR="002C2A5F">
              <w:rPr>
                <w:webHidden/>
              </w:rPr>
              <w:instrText xml:space="preserve"> PAGEREF _Toc531164635 \h </w:instrText>
            </w:r>
            <w:r w:rsidR="002C2A5F">
              <w:rPr>
                <w:webHidden/>
              </w:rPr>
            </w:r>
            <w:r w:rsidR="002C2A5F">
              <w:rPr>
                <w:webHidden/>
              </w:rPr>
              <w:fldChar w:fldCharType="separate"/>
            </w:r>
            <w:r w:rsidR="002C2A5F">
              <w:rPr>
                <w:webHidden/>
              </w:rPr>
              <w:t>4</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36" w:history="1">
            <w:r w:rsidR="002C2A5F" w:rsidRPr="00F8234F">
              <w:rPr>
                <w:rStyle w:val="Hyperlink"/>
                <w:b/>
              </w:rPr>
              <w:t>Suppliers and Vendors</w:t>
            </w:r>
            <w:r w:rsidR="002C2A5F">
              <w:rPr>
                <w:webHidden/>
              </w:rPr>
              <w:tab/>
            </w:r>
            <w:r w:rsidR="002C2A5F">
              <w:rPr>
                <w:webHidden/>
              </w:rPr>
              <w:fldChar w:fldCharType="begin"/>
            </w:r>
            <w:r w:rsidR="002C2A5F">
              <w:rPr>
                <w:webHidden/>
              </w:rPr>
              <w:instrText xml:space="preserve"> PAGEREF _Toc531164636 \h </w:instrText>
            </w:r>
            <w:r w:rsidR="002C2A5F">
              <w:rPr>
                <w:webHidden/>
              </w:rPr>
            </w:r>
            <w:r w:rsidR="002C2A5F">
              <w:rPr>
                <w:webHidden/>
              </w:rPr>
              <w:fldChar w:fldCharType="separate"/>
            </w:r>
            <w:r w:rsidR="002C2A5F">
              <w:rPr>
                <w:webHidden/>
              </w:rPr>
              <w:t>4</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37" w:history="1">
            <w:r w:rsidR="002C2A5F" w:rsidRPr="00F8234F">
              <w:rPr>
                <w:rStyle w:val="Hyperlink"/>
                <w:b/>
              </w:rPr>
              <w:t>Technology</w:t>
            </w:r>
            <w:r w:rsidR="002C2A5F">
              <w:rPr>
                <w:webHidden/>
              </w:rPr>
              <w:tab/>
            </w:r>
            <w:r w:rsidR="002C2A5F">
              <w:rPr>
                <w:webHidden/>
              </w:rPr>
              <w:fldChar w:fldCharType="begin"/>
            </w:r>
            <w:r w:rsidR="002C2A5F">
              <w:rPr>
                <w:webHidden/>
              </w:rPr>
              <w:instrText xml:space="preserve"> PAGEREF _Toc531164637 \h </w:instrText>
            </w:r>
            <w:r w:rsidR="002C2A5F">
              <w:rPr>
                <w:webHidden/>
              </w:rPr>
            </w:r>
            <w:r w:rsidR="002C2A5F">
              <w:rPr>
                <w:webHidden/>
              </w:rPr>
              <w:fldChar w:fldCharType="separate"/>
            </w:r>
            <w:r w:rsidR="002C2A5F">
              <w:rPr>
                <w:webHidden/>
              </w:rPr>
              <w:t>4</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38" w:history="1">
            <w:r w:rsidR="002C2A5F" w:rsidRPr="00F8234F">
              <w:rPr>
                <w:rStyle w:val="Hyperlink"/>
                <w:b/>
              </w:rPr>
              <w:t>Future Products and Services</w:t>
            </w:r>
            <w:r w:rsidR="002C2A5F">
              <w:rPr>
                <w:webHidden/>
              </w:rPr>
              <w:tab/>
            </w:r>
            <w:r w:rsidR="002C2A5F">
              <w:rPr>
                <w:webHidden/>
              </w:rPr>
              <w:fldChar w:fldCharType="begin"/>
            </w:r>
            <w:r w:rsidR="002C2A5F">
              <w:rPr>
                <w:webHidden/>
              </w:rPr>
              <w:instrText xml:space="preserve"> PAGEREF _Toc531164638 \h </w:instrText>
            </w:r>
            <w:r w:rsidR="002C2A5F">
              <w:rPr>
                <w:webHidden/>
              </w:rPr>
            </w:r>
            <w:r w:rsidR="002C2A5F">
              <w:rPr>
                <w:webHidden/>
              </w:rPr>
              <w:fldChar w:fldCharType="separate"/>
            </w:r>
            <w:r w:rsidR="002C2A5F">
              <w:rPr>
                <w:webHidden/>
              </w:rPr>
              <w:t>5</w:t>
            </w:r>
            <w:r w:rsidR="002C2A5F">
              <w:rPr>
                <w:webHidden/>
              </w:rPr>
              <w:fldChar w:fldCharType="end"/>
            </w:r>
          </w:hyperlink>
        </w:p>
        <w:p w:rsidR="002C2A5F" w:rsidRDefault="00140790">
          <w:pPr>
            <w:pStyle w:val="TOC1"/>
            <w:tabs>
              <w:tab w:val="right" w:leader="dot" w:pos="9350"/>
            </w:tabs>
            <w:rPr>
              <w:rFonts w:asciiTheme="minorHAnsi" w:eastAsiaTheme="minorEastAsia" w:hAnsiTheme="minorHAnsi" w:cstheme="minorBidi"/>
              <w:noProof/>
            </w:rPr>
          </w:pPr>
          <w:hyperlink w:anchor="_Toc531164639" w:history="1">
            <w:r w:rsidR="002C2A5F" w:rsidRPr="00F8234F">
              <w:rPr>
                <w:rStyle w:val="Hyperlink"/>
                <w:b/>
                <w:noProof/>
              </w:rPr>
              <w:t>Operations</w:t>
            </w:r>
            <w:r w:rsidR="002C2A5F">
              <w:rPr>
                <w:noProof/>
                <w:webHidden/>
              </w:rPr>
              <w:tab/>
            </w:r>
            <w:r w:rsidR="002C2A5F">
              <w:rPr>
                <w:noProof/>
                <w:webHidden/>
              </w:rPr>
              <w:fldChar w:fldCharType="begin"/>
            </w:r>
            <w:r w:rsidR="002C2A5F">
              <w:rPr>
                <w:noProof/>
                <w:webHidden/>
              </w:rPr>
              <w:instrText xml:space="preserve"> PAGEREF _Toc531164639 \h </w:instrText>
            </w:r>
            <w:r w:rsidR="002C2A5F">
              <w:rPr>
                <w:noProof/>
                <w:webHidden/>
              </w:rPr>
            </w:r>
            <w:r w:rsidR="002C2A5F">
              <w:rPr>
                <w:noProof/>
                <w:webHidden/>
              </w:rPr>
              <w:fldChar w:fldCharType="separate"/>
            </w:r>
            <w:r w:rsidR="002C2A5F">
              <w:rPr>
                <w:noProof/>
                <w:webHidden/>
              </w:rPr>
              <w:t>5</w:t>
            </w:r>
            <w:r w:rsidR="002C2A5F">
              <w:rPr>
                <w:noProof/>
                <w:webHidden/>
              </w:rPr>
              <w:fldChar w:fldCharType="end"/>
            </w:r>
          </w:hyperlink>
        </w:p>
        <w:p w:rsidR="002C2A5F" w:rsidRDefault="00140790">
          <w:pPr>
            <w:pStyle w:val="TOC2"/>
            <w:rPr>
              <w:rFonts w:asciiTheme="minorHAnsi" w:eastAsiaTheme="minorEastAsia" w:hAnsiTheme="minorHAnsi" w:cstheme="minorBidi"/>
            </w:rPr>
          </w:pPr>
          <w:hyperlink w:anchor="_Toc531164640" w:history="1">
            <w:r w:rsidR="002C2A5F" w:rsidRPr="00F8234F">
              <w:rPr>
                <w:rStyle w:val="Hyperlink"/>
                <w:b/>
              </w:rPr>
              <w:t>Operating Procedures</w:t>
            </w:r>
            <w:r w:rsidR="002C2A5F">
              <w:rPr>
                <w:webHidden/>
              </w:rPr>
              <w:tab/>
            </w:r>
            <w:r w:rsidR="002C2A5F">
              <w:rPr>
                <w:webHidden/>
              </w:rPr>
              <w:fldChar w:fldCharType="begin"/>
            </w:r>
            <w:r w:rsidR="002C2A5F">
              <w:rPr>
                <w:webHidden/>
              </w:rPr>
              <w:instrText xml:space="preserve"> PAGEREF _Toc531164640 \h </w:instrText>
            </w:r>
            <w:r w:rsidR="002C2A5F">
              <w:rPr>
                <w:webHidden/>
              </w:rPr>
            </w:r>
            <w:r w:rsidR="002C2A5F">
              <w:rPr>
                <w:webHidden/>
              </w:rPr>
              <w:fldChar w:fldCharType="separate"/>
            </w:r>
            <w:r w:rsidR="002C2A5F">
              <w:rPr>
                <w:webHidden/>
              </w:rPr>
              <w:t>5</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41" w:history="1">
            <w:r w:rsidR="002C2A5F" w:rsidRPr="00F8234F">
              <w:rPr>
                <w:rStyle w:val="Hyperlink"/>
                <w:b/>
              </w:rPr>
              <w:t>Distribution Strategy</w:t>
            </w:r>
            <w:r w:rsidR="002C2A5F">
              <w:rPr>
                <w:webHidden/>
              </w:rPr>
              <w:tab/>
            </w:r>
            <w:r w:rsidR="002C2A5F">
              <w:rPr>
                <w:webHidden/>
              </w:rPr>
              <w:fldChar w:fldCharType="begin"/>
            </w:r>
            <w:r w:rsidR="002C2A5F">
              <w:rPr>
                <w:webHidden/>
              </w:rPr>
              <w:instrText xml:space="preserve"> PAGEREF _Toc531164641 \h </w:instrText>
            </w:r>
            <w:r w:rsidR="002C2A5F">
              <w:rPr>
                <w:webHidden/>
              </w:rPr>
            </w:r>
            <w:r w:rsidR="002C2A5F">
              <w:rPr>
                <w:webHidden/>
              </w:rPr>
              <w:fldChar w:fldCharType="separate"/>
            </w:r>
            <w:r w:rsidR="002C2A5F">
              <w:rPr>
                <w:webHidden/>
              </w:rPr>
              <w:t>5</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42" w:history="1">
            <w:r w:rsidR="002C2A5F" w:rsidRPr="00F8234F">
              <w:rPr>
                <w:rStyle w:val="Hyperlink"/>
                <w:b/>
              </w:rPr>
              <w:t>Operating Capacity</w:t>
            </w:r>
            <w:r w:rsidR="002C2A5F">
              <w:rPr>
                <w:webHidden/>
              </w:rPr>
              <w:tab/>
            </w:r>
            <w:r w:rsidR="002C2A5F">
              <w:rPr>
                <w:webHidden/>
              </w:rPr>
              <w:fldChar w:fldCharType="begin"/>
            </w:r>
            <w:r w:rsidR="002C2A5F">
              <w:rPr>
                <w:webHidden/>
              </w:rPr>
              <w:instrText xml:space="preserve"> PAGEREF _Toc531164642 \h </w:instrText>
            </w:r>
            <w:r w:rsidR="002C2A5F">
              <w:rPr>
                <w:webHidden/>
              </w:rPr>
            </w:r>
            <w:r w:rsidR="002C2A5F">
              <w:rPr>
                <w:webHidden/>
              </w:rPr>
              <w:fldChar w:fldCharType="separate"/>
            </w:r>
            <w:r w:rsidR="002C2A5F">
              <w:rPr>
                <w:webHidden/>
              </w:rPr>
              <w:t>5</w:t>
            </w:r>
            <w:r w:rsidR="002C2A5F">
              <w:rPr>
                <w:webHidden/>
              </w:rPr>
              <w:fldChar w:fldCharType="end"/>
            </w:r>
          </w:hyperlink>
        </w:p>
        <w:p w:rsidR="002C2A5F" w:rsidRDefault="00140790">
          <w:pPr>
            <w:pStyle w:val="TOC1"/>
            <w:tabs>
              <w:tab w:val="right" w:leader="dot" w:pos="9350"/>
            </w:tabs>
            <w:rPr>
              <w:rFonts w:asciiTheme="minorHAnsi" w:eastAsiaTheme="minorEastAsia" w:hAnsiTheme="minorHAnsi" w:cstheme="minorBidi"/>
              <w:noProof/>
            </w:rPr>
          </w:pPr>
          <w:hyperlink w:anchor="_Toc531164643" w:history="1">
            <w:r w:rsidR="002C2A5F" w:rsidRPr="00F8234F">
              <w:rPr>
                <w:rStyle w:val="Hyperlink"/>
                <w:b/>
                <w:noProof/>
              </w:rPr>
              <w:t>Market Analysis</w:t>
            </w:r>
            <w:r w:rsidR="002C2A5F">
              <w:rPr>
                <w:noProof/>
                <w:webHidden/>
              </w:rPr>
              <w:tab/>
            </w:r>
            <w:r w:rsidR="002C2A5F">
              <w:rPr>
                <w:noProof/>
                <w:webHidden/>
              </w:rPr>
              <w:fldChar w:fldCharType="begin"/>
            </w:r>
            <w:r w:rsidR="002C2A5F">
              <w:rPr>
                <w:noProof/>
                <w:webHidden/>
              </w:rPr>
              <w:instrText xml:space="preserve"> PAGEREF _Toc531164643 \h </w:instrText>
            </w:r>
            <w:r w:rsidR="002C2A5F">
              <w:rPr>
                <w:noProof/>
                <w:webHidden/>
              </w:rPr>
            </w:r>
            <w:r w:rsidR="002C2A5F">
              <w:rPr>
                <w:noProof/>
                <w:webHidden/>
              </w:rPr>
              <w:fldChar w:fldCharType="separate"/>
            </w:r>
            <w:r w:rsidR="002C2A5F">
              <w:rPr>
                <w:noProof/>
                <w:webHidden/>
              </w:rPr>
              <w:t>5</w:t>
            </w:r>
            <w:r w:rsidR="002C2A5F">
              <w:rPr>
                <w:noProof/>
                <w:webHidden/>
              </w:rPr>
              <w:fldChar w:fldCharType="end"/>
            </w:r>
          </w:hyperlink>
        </w:p>
        <w:p w:rsidR="002C2A5F" w:rsidRDefault="00140790">
          <w:pPr>
            <w:pStyle w:val="TOC2"/>
            <w:rPr>
              <w:rFonts w:asciiTheme="minorHAnsi" w:eastAsiaTheme="minorEastAsia" w:hAnsiTheme="minorHAnsi" w:cstheme="minorBidi"/>
            </w:rPr>
          </w:pPr>
          <w:hyperlink w:anchor="_Toc531164644" w:history="1">
            <w:r w:rsidR="002C2A5F" w:rsidRPr="00F8234F">
              <w:rPr>
                <w:rStyle w:val="Hyperlink"/>
                <w:b/>
              </w:rPr>
              <w:t>Target Market</w:t>
            </w:r>
            <w:r w:rsidR="002C2A5F">
              <w:rPr>
                <w:webHidden/>
              </w:rPr>
              <w:tab/>
            </w:r>
            <w:r w:rsidR="002C2A5F">
              <w:rPr>
                <w:webHidden/>
              </w:rPr>
              <w:fldChar w:fldCharType="begin"/>
            </w:r>
            <w:r w:rsidR="002C2A5F">
              <w:rPr>
                <w:webHidden/>
              </w:rPr>
              <w:instrText xml:space="preserve"> PAGEREF _Toc531164644 \h </w:instrText>
            </w:r>
            <w:r w:rsidR="002C2A5F">
              <w:rPr>
                <w:webHidden/>
              </w:rPr>
            </w:r>
            <w:r w:rsidR="002C2A5F">
              <w:rPr>
                <w:webHidden/>
              </w:rPr>
              <w:fldChar w:fldCharType="separate"/>
            </w:r>
            <w:r w:rsidR="002C2A5F">
              <w:rPr>
                <w:webHidden/>
              </w:rPr>
              <w:t>5</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45" w:history="1">
            <w:r w:rsidR="002C2A5F" w:rsidRPr="00F8234F">
              <w:rPr>
                <w:rStyle w:val="Hyperlink"/>
                <w:b/>
              </w:rPr>
              <w:t>Industry Overview</w:t>
            </w:r>
            <w:r w:rsidR="002C2A5F">
              <w:rPr>
                <w:webHidden/>
              </w:rPr>
              <w:tab/>
            </w:r>
            <w:r w:rsidR="002C2A5F">
              <w:rPr>
                <w:webHidden/>
              </w:rPr>
              <w:fldChar w:fldCharType="begin"/>
            </w:r>
            <w:r w:rsidR="002C2A5F">
              <w:rPr>
                <w:webHidden/>
              </w:rPr>
              <w:instrText xml:space="preserve"> PAGEREF _Toc531164645 \h </w:instrText>
            </w:r>
            <w:r w:rsidR="002C2A5F">
              <w:rPr>
                <w:webHidden/>
              </w:rPr>
            </w:r>
            <w:r w:rsidR="002C2A5F">
              <w:rPr>
                <w:webHidden/>
              </w:rPr>
              <w:fldChar w:fldCharType="separate"/>
            </w:r>
            <w:r w:rsidR="002C2A5F">
              <w:rPr>
                <w:webHidden/>
              </w:rPr>
              <w:t>6</w:t>
            </w:r>
            <w:r w:rsidR="002C2A5F">
              <w:rPr>
                <w:webHidden/>
              </w:rPr>
              <w:fldChar w:fldCharType="end"/>
            </w:r>
          </w:hyperlink>
        </w:p>
        <w:p w:rsidR="002C2A5F" w:rsidRDefault="00140790">
          <w:pPr>
            <w:pStyle w:val="TOC3"/>
            <w:tabs>
              <w:tab w:val="right" w:leader="dot" w:pos="9350"/>
            </w:tabs>
            <w:rPr>
              <w:rFonts w:asciiTheme="minorHAnsi" w:eastAsiaTheme="minorEastAsia" w:hAnsiTheme="minorHAnsi" w:cstheme="minorBidi"/>
              <w:noProof/>
            </w:rPr>
          </w:pPr>
          <w:hyperlink w:anchor="_Toc531164646" w:history="1">
            <w:r w:rsidR="002C2A5F" w:rsidRPr="00F8234F">
              <w:rPr>
                <w:rStyle w:val="Hyperlink"/>
                <w:b/>
                <w:noProof/>
              </w:rPr>
              <w:t>Description</w:t>
            </w:r>
            <w:r w:rsidR="002C2A5F">
              <w:rPr>
                <w:noProof/>
                <w:webHidden/>
              </w:rPr>
              <w:tab/>
            </w:r>
            <w:r w:rsidR="002C2A5F">
              <w:rPr>
                <w:noProof/>
                <w:webHidden/>
              </w:rPr>
              <w:fldChar w:fldCharType="begin"/>
            </w:r>
            <w:r w:rsidR="002C2A5F">
              <w:rPr>
                <w:noProof/>
                <w:webHidden/>
              </w:rPr>
              <w:instrText xml:space="preserve"> PAGEREF _Toc531164646 \h </w:instrText>
            </w:r>
            <w:r w:rsidR="002C2A5F">
              <w:rPr>
                <w:noProof/>
                <w:webHidden/>
              </w:rPr>
            </w:r>
            <w:r w:rsidR="002C2A5F">
              <w:rPr>
                <w:noProof/>
                <w:webHidden/>
              </w:rPr>
              <w:fldChar w:fldCharType="separate"/>
            </w:r>
            <w:r w:rsidR="002C2A5F">
              <w:rPr>
                <w:noProof/>
                <w:webHidden/>
              </w:rPr>
              <w:t>6</w:t>
            </w:r>
            <w:r w:rsidR="002C2A5F">
              <w:rPr>
                <w:noProof/>
                <w:webHidden/>
              </w:rPr>
              <w:fldChar w:fldCharType="end"/>
            </w:r>
          </w:hyperlink>
        </w:p>
        <w:p w:rsidR="002C2A5F" w:rsidRDefault="00140790">
          <w:pPr>
            <w:pStyle w:val="TOC3"/>
            <w:tabs>
              <w:tab w:val="right" w:leader="dot" w:pos="9350"/>
            </w:tabs>
            <w:rPr>
              <w:rFonts w:asciiTheme="minorHAnsi" w:eastAsiaTheme="minorEastAsia" w:hAnsiTheme="minorHAnsi" w:cstheme="minorBidi"/>
              <w:noProof/>
            </w:rPr>
          </w:pPr>
          <w:hyperlink w:anchor="_Toc531164647" w:history="1">
            <w:r w:rsidR="002C2A5F" w:rsidRPr="00F8234F">
              <w:rPr>
                <w:rStyle w:val="Hyperlink"/>
                <w:b/>
                <w:noProof/>
              </w:rPr>
              <w:t>competitive Landscape</w:t>
            </w:r>
            <w:r w:rsidR="002C2A5F">
              <w:rPr>
                <w:noProof/>
                <w:webHidden/>
              </w:rPr>
              <w:tab/>
            </w:r>
            <w:r w:rsidR="002C2A5F">
              <w:rPr>
                <w:noProof/>
                <w:webHidden/>
              </w:rPr>
              <w:fldChar w:fldCharType="begin"/>
            </w:r>
            <w:r w:rsidR="002C2A5F">
              <w:rPr>
                <w:noProof/>
                <w:webHidden/>
              </w:rPr>
              <w:instrText xml:space="preserve"> PAGEREF _Toc531164647 \h </w:instrText>
            </w:r>
            <w:r w:rsidR="002C2A5F">
              <w:rPr>
                <w:noProof/>
                <w:webHidden/>
              </w:rPr>
            </w:r>
            <w:r w:rsidR="002C2A5F">
              <w:rPr>
                <w:noProof/>
                <w:webHidden/>
              </w:rPr>
              <w:fldChar w:fldCharType="separate"/>
            </w:r>
            <w:r w:rsidR="002C2A5F">
              <w:rPr>
                <w:noProof/>
                <w:webHidden/>
              </w:rPr>
              <w:t>6</w:t>
            </w:r>
            <w:r w:rsidR="002C2A5F">
              <w:rPr>
                <w:noProof/>
                <w:webHidden/>
              </w:rPr>
              <w:fldChar w:fldCharType="end"/>
            </w:r>
          </w:hyperlink>
        </w:p>
        <w:p w:rsidR="002C2A5F" w:rsidRDefault="00140790">
          <w:pPr>
            <w:pStyle w:val="TOC3"/>
            <w:tabs>
              <w:tab w:val="right" w:leader="dot" w:pos="9350"/>
            </w:tabs>
            <w:rPr>
              <w:rFonts w:asciiTheme="minorHAnsi" w:eastAsiaTheme="minorEastAsia" w:hAnsiTheme="minorHAnsi" w:cstheme="minorBidi"/>
              <w:noProof/>
            </w:rPr>
          </w:pPr>
          <w:hyperlink w:anchor="_Toc531164648" w:history="1">
            <w:r w:rsidR="002C2A5F" w:rsidRPr="00F8234F">
              <w:rPr>
                <w:rStyle w:val="Hyperlink"/>
                <w:b/>
                <w:noProof/>
              </w:rPr>
              <w:t>Products, Operations, &amp; Technology</w:t>
            </w:r>
            <w:r w:rsidR="002C2A5F">
              <w:rPr>
                <w:noProof/>
                <w:webHidden/>
              </w:rPr>
              <w:tab/>
            </w:r>
            <w:r w:rsidR="002C2A5F">
              <w:rPr>
                <w:noProof/>
                <w:webHidden/>
              </w:rPr>
              <w:fldChar w:fldCharType="begin"/>
            </w:r>
            <w:r w:rsidR="002C2A5F">
              <w:rPr>
                <w:noProof/>
                <w:webHidden/>
              </w:rPr>
              <w:instrText xml:space="preserve"> PAGEREF _Toc531164648 \h </w:instrText>
            </w:r>
            <w:r w:rsidR="002C2A5F">
              <w:rPr>
                <w:noProof/>
                <w:webHidden/>
              </w:rPr>
            </w:r>
            <w:r w:rsidR="002C2A5F">
              <w:rPr>
                <w:noProof/>
                <w:webHidden/>
              </w:rPr>
              <w:fldChar w:fldCharType="separate"/>
            </w:r>
            <w:r w:rsidR="002C2A5F">
              <w:rPr>
                <w:noProof/>
                <w:webHidden/>
              </w:rPr>
              <w:t>7</w:t>
            </w:r>
            <w:r w:rsidR="002C2A5F">
              <w:rPr>
                <w:noProof/>
                <w:webHidden/>
              </w:rPr>
              <w:fldChar w:fldCharType="end"/>
            </w:r>
          </w:hyperlink>
        </w:p>
        <w:p w:rsidR="002C2A5F" w:rsidRDefault="00140790">
          <w:pPr>
            <w:pStyle w:val="TOC3"/>
            <w:tabs>
              <w:tab w:val="right" w:leader="dot" w:pos="9350"/>
            </w:tabs>
            <w:rPr>
              <w:rFonts w:asciiTheme="minorHAnsi" w:eastAsiaTheme="minorEastAsia" w:hAnsiTheme="minorHAnsi" w:cstheme="minorBidi"/>
              <w:noProof/>
            </w:rPr>
          </w:pPr>
          <w:hyperlink w:anchor="_Toc531164649" w:history="1">
            <w:r w:rsidR="002C2A5F" w:rsidRPr="00F8234F">
              <w:rPr>
                <w:rStyle w:val="Hyperlink"/>
                <w:b/>
                <w:noProof/>
              </w:rPr>
              <w:t>Industry Forecast</w:t>
            </w:r>
            <w:r w:rsidR="002C2A5F">
              <w:rPr>
                <w:noProof/>
                <w:webHidden/>
              </w:rPr>
              <w:tab/>
            </w:r>
            <w:r w:rsidR="002C2A5F">
              <w:rPr>
                <w:noProof/>
                <w:webHidden/>
              </w:rPr>
              <w:fldChar w:fldCharType="begin"/>
            </w:r>
            <w:r w:rsidR="002C2A5F">
              <w:rPr>
                <w:noProof/>
                <w:webHidden/>
              </w:rPr>
              <w:instrText xml:space="preserve"> PAGEREF _Toc531164649 \h </w:instrText>
            </w:r>
            <w:r w:rsidR="002C2A5F">
              <w:rPr>
                <w:noProof/>
                <w:webHidden/>
              </w:rPr>
            </w:r>
            <w:r w:rsidR="002C2A5F">
              <w:rPr>
                <w:noProof/>
                <w:webHidden/>
              </w:rPr>
              <w:fldChar w:fldCharType="separate"/>
            </w:r>
            <w:r w:rsidR="002C2A5F">
              <w:rPr>
                <w:noProof/>
                <w:webHidden/>
              </w:rPr>
              <w:t>7</w:t>
            </w:r>
            <w:r w:rsidR="002C2A5F">
              <w:rPr>
                <w:noProof/>
                <w:webHidden/>
              </w:rPr>
              <w:fldChar w:fldCharType="end"/>
            </w:r>
          </w:hyperlink>
        </w:p>
        <w:p w:rsidR="002C2A5F" w:rsidRDefault="00140790">
          <w:pPr>
            <w:pStyle w:val="TOC3"/>
            <w:tabs>
              <w:tab w:val="right" w:leader="dot" w:pos="9350"/>
            </w:tabs>
            <w:rPr>
              <w:rFonts w:asciiTheme="minorHAnsi" w:eastAsiaTheme="minorEastAsia" w:hAnsiTheme="minorHAnsi" w:cstheme="minorBidi"/>
              <w:noProof/>
            </w:rPr>
          </w:pPr>
          <w:hyperlink w:anchor="_Toc531164650" w:history="1">
            <w:r w:rsidR="002C2A5F" w:rsidRPr="00F8234F">
              <w:rPr>
                <w:rStyle w:val="Hyperlink"/>
                <w:b/>
                <w:noProof/>
              </w:rPr>
              <w:t>Critical Issues, Challenges, &amp; Opportunities</w:t>
            </w:r>
            <w:r w:rsidR="002C2A5F">
              <w:rPr>
                <w:noProof/>
                <w:webHidden/>
              </w:rPr>
              <w:tab/>
            </w:r>
            <w:r w:rsidR="002C2A5F">
              <w:rPr>
                <w:noProof/>
                <w:webHidden/>
              </w:rPr>
              <w:fldChar w:fldCharType="begin"/>
            </w:r>
            <w:r w:rsidR="002C2A5F">
              <w:rPr>
                <w:noProof/>
                <w:webHidden/>
              </w:rPr>
              <w:instrText xml:space="preserve"> PAGEREF _Toc531164650 \h </w:instrText>
            </w:r>
            <w:r w:rsidR="002C2A5F">
              <w:rPr>
                <w:noProof/>
                <w:webHidden/>
              </w:rPr>
            </w:r>
            <w:r w:rsidR="002C2A5F">
              <w:rPr>
                <w:noProof/>
                <w:webHidden/>
              </w:rPr>
              <w:fldChar w:fldCharType="separate"/>
            </w:r>
            <w:r w:rsidR="002C2A5F">
              <w:rPr>
                <w:noProof/>
                <w:webHidden/>
              </w:rPr>
              <w:t>8</w:t>
            </w:r>
            <w:r w:rsidR="002C2A5F">
              <w:rPr>
                <w:noProof/>
                <w:webHidden/>
              </w:rPr>
              <w:fldChar w:fldCharType="end"/>
            </w:r>
          </w:hyperlink>
        </w:p>
        <w:p w:rsidR="002C2A5F" w:rsidRDefault="00140790">
          <w:pPr>
            <w:pStyle w:val="TOC3"/>
            <w:tabs>
              <w:tab w:val="right" w:leader="dot" w:pos="9350"/>
            </w:tabs>
            <w:rPr>
              <w:rFonts w:asciiTheme="minorHAnsi" w:eastAsiaTheme="minorEastAsia" w:hAnsiTheme="minorHAnsi" w:cstheme="minorBidi"/>
              <w:noProof/>
            </w:rPr>
          </w:pPr>
          <w:hyperlink w:anchor="_Toc531164651" w:history="1">
            <w:r w:rsidR="002C2A5F" w:rsidRPr="00F8234F">
              <w:rPr>
                <w:rStyle w:val="Hyperlink"/>
                <w:b/>
                <w:noProof/>
              </w:rPr>
              <w:t>Industry Impact</w:t>
            </w:r>
            <w:r w:rsidR="002C2A5F">
              <w:rPr>
                <w:noProof/>
                <w:webHidden/>
              </w:rPr>
              <w:tab/>
            </w:r>
            <w:r w:rsidR="002C2A5F">
              <w:rPr>
                <w:noProof/>
                <w:webHidden/>
              </w:rPr>
              <w:fldChar w:fldCharType="begin"/>
            </w:r>
            <w:r w:rsidR="002C2A5F">
              <w:rPr>
                <w:noProof/>
                <w:webHidden/>
              </w:rPr>
              <w:instrText xml:space="preserve"> PAGEREF _Toc531164651 \h </w:instrText>
            </w:r>
            <w:r w:rsidR="002C2A5F">
              <w:rPr>
                <w:noProof/>
                <w:webHidden/>
              </w:rPr>
            </w:r>
            <w:r w:rsidR="002C2A5F">
              <w:rPr>
                <w:noProof/>
                <w:webHidden/>
              </w:rPr>
              <w:fldChar w:fldCharType="separate"/>
            </w:r>
            <w:r w:rsidR="002C2A5F">
              <w:rPr>
                <w:noProof/>
                <w:webHidden/>
              </w:rPr>
              <w:t>8</w:t>
            </w:r>
            <w:r w:rsidR="002C2A5F">
              <w:rPr>
                <w:noProof/>
                <w:webHidden/>
              </w:rPr>
              <w:fldChar w:fldCharType="end"/>
            </w:r>
          </w:hyperlink>
        </w:p>
        <w:p w:rsidR="002C2A5F" w:rsidRDefault="00140790">
          <w:pPr>
            <w:pStyle w:val="TOC1"/>
            <w:tabs>
              <w:tab w:val="right" w:leader="dot" w:pos="9350"/>
            </w:tabs>
            <w:rPr>
              <w:rFonts w:asciiTheme="minorHAnsi" w:eastAsiaTheme="minorEastAsia" w:hAnsiTheme="minorHAnsi" w:cstheme="minorBidi"/>
              <w:noProof/>
            </w:rPr>
          </w:pPr>
          <w:hyperlink w:anchor="_Toc531164652" w:history="1">
            <w:r w:rsidR="002C2A5F" w:rsidRPr="00F8234F">
              <w:rPr>
                <w:rStyle w:val="Hyperlink"/>
                <w:b/>
                <w:noProof/>
              </w:rPr>
              <w:t>Competitor Analysis</w:t>
            </w:r>
            <w:r w:rsidR="002C2A5F">
              <w:rPr>
                <w:noProof/>
                <w:webHidden/>
              </w:rPr>
              <w:tab/>
            </w:r>
            <w:r w:rsidR="002C2A5F">
              <w:rPr>
                <w:noProof/>
                <w:webHidden/>
              </w:rPr>
              <w:fldChar w:fldCharType="begin"/>
            </w:r>
            <w:r w:rsidR="002C2A5F">
              <w:rPr>
                <w:noProof/>
                <w:webHidden/>
              </w:rPr>
              <w:instrText xml:space="preserve"> PAGEREF _Toc531164652 \h </w:instrText>
            </w:r>
            <w:r w:rsidR="002C2A5F">
              <w:rPr>
                <w:noProof/>
                <w:webHidden/>
              </w:rPr>
            </w:r>
            <w:r w:rsidR="002C2A5F">
              <w:rPr>
                <w:noProof/>
                <w:webHidden/>
              </w:rPr>
              <w:fldChar w:fldCharType="separate"/>
            </w:r>
            <w:r w:rsidR="002C2A5F">
              <w:rPr>
                <w:noProof/>
                <w:webHidden/>
              </w:rPr>
              <w:t>8</w:t>
            </w:r>
            <w:r w:rsidR="002C2A5F">
              <w:rPr>
                <w:noProof/>
                <w:webHidden/>
              </w:rPr>
              <w:fldChar w:fldCharType="end"/>
            </w:r>
          </w:hyperlink>
        </w:p>
        <w:p w:rsidR="002C2A5F" w:rsidRDefault="00140790">
          <w:pPr>
            <w:pStyle w:val="TOC2"/>
            <w:rPr>
              <w:rFonts w:asciiTheme="minorHAnsi" w:eastAsiaTheme="minorEastAsia" w:hAnsiTheme="minorHAnsi" w:cstheme="minorBidi"/>
            </w:rPr>
          </w:pPr>
          <w:hyperlink w:anchor="_Toc531164653" w:history="1">
            <w:r w:rsidR="002C2A5F" w:rsidRPr="00F8234F">
              <w:rPr>
                <w:rStyle w:val="Hyperlink"/>
                <w:b/>
              </w:rPr>
              <w:t>Competitor Identification, Strengths, and Weaknesses</w:t>
            </w:r>
            <w:r w:rsidR="002C2A5F">
              <w:rPr>
                <w:webHidden/>
              </w:rPr>
              <w:tab/>
            </w:r>
            <w:r w:rsidR="002C2A5F">
              <w:rPr>
                <w:webHidden/>
              </w:rPr>
              <w:fldChar w:fldCharType="begin"/>
            </w:r>
            <w:r w:rsidR="002C2A5F">
              <w:rPr>
                <w:webHidden/>
              </w:rPr>
              <w:instrText xml:space="preserve"> PAGEREF _Toc531164653 \h </w:instrText>
            </w:r>
            <w:r w:rsidR="002C2A5F">
              <w:rPr>
                <w:webHidden/>
              </w:rPr>
            </w:r>
            <w:r w:rsidR="002C2A5F">
              <w:rPr>
                <w:webHidden/>
              </w:rPr>
              <w:fldChar w:fldCharType="separate"/>
            </w:r>
            <w:r w:rsidR="002C2A5F">
              <w:rPr>
                <w:webHidden/>
              </w:rPr>
              <w:t>8</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54" w:history="1">
            <w:r w:rsidR="002C2A5F" w:rsidRPr="00F8234F">
              <w:rPr>
                <w:rStyle w:val="Hyperlink"/>
                <w:b/>
              </w:rPr>
              <w:t>Barriers to Entry</w:t>
            </w:r>
            <w:r w:rsidR="002C2A5F">
              <w:rPr>
                <w:webHidden/>
              </w:rPr>
              <w:tab/>
            </w:r>
            <w:r w:rsidR="002C2A5F">
              <w:rPr>
                <w:webHidden/>
              </w:rPr>
              <w:fldChar w:fldCharType="begin"/>
            </w:r>
            <w:r w:rsidR="002C2A5F">
              <w:rPr>
                <w:webHidden/>
              </w:rPr>
              <w:instrText xml:space="preserve"> PAGEREF _Toc531164654 \h </w:instrText>
            </w:r>
            <w:r w:rsidR="002C2A5F">
              <w:rPr>
                <w:webHidden/>
              </w:rPr>
            </w:r>
            <w:r w:rsidR="002C2A5F">
              <w:rPr>
                <w:webHidden/>
              </w:rPr>
              <w:fldChar w:fldCharType="separate"/>
            </w:r>
            <w:r w:rsidR="002C2A5F">
              <w:rPr>
                <w:webHidden/>
              </w:rPr>
              <w:t>9</w:t>
            </w:r>
            <w:r w:rsidR="002C2A5F">
              <w:rPr>
                <w:webHidden/>
              </w:rPr>
              <w:fldChar w:fldCharType="end"/>
            </w:r>
          </w:hyperlink>
        </w:p>
        <w:p w:rsidR="002C2A5F" w:rsidRDefault="00140790">
          <w:pPr>
            <w:pStyle w:val="TOC1"/>
            <w:tabs>
              <w:tab w:val="right" w:leader="dot" w:pos="9350"/>
            </w:tabs>
            <w:rPr>
              <w:rFonts w:asciiTheme="minorHAnsi" w:eastAsiaTheme="minorEastAsia" w:hAnsiTheme="minorHAnsi" w:cstheme="minorBidi"/>
              <w:noProof/>
            </w:rPr>
          </w:pPr>
          <w:hyperlink w:anchor="_Toc531164655" w:history="1">
            <w:r w:rsidR="002C2A5F" w:rsidRPr="00F8234F">
              <w:rPr>
                <w:rStyle w:val="Hyperlink"/>
                <w:b/>
                <w:noProof/>
              </w:rPr>
              <w:t>Marketing and Sales Strategies</w:t>
            </w:r>
            <w:r w:rsidR="002C2A5F">
              <w:rPr>
                <w:noProof/>
                <w:webHidden/>
              </w:rPr>
              <w:tab/>
            </w:r>
            <w:r w:rsidR="002C2A5F">
              <w:rPr>
                <w:noProof/>
                <w:webHidden/>
              </w:rPr>
              <w:fldChar w:fldCharType="begin"/>
            </w:r>
            <w:r w:rsidR="002C2A5F">
              <w:rPr>
                <w:noProof/>
                <w:webHidden/>
              </w:rPr>
              <w:instrText xml:space="preserve"> PAGEREF _Toc531164655 \h </w:instrText>
            </w:r>
            <w:r w:rsidR="002C2A5F">
              <w:rPr>
                <w:noProof/>
                <w:webHidden/>
              </w:rPr>
            </w:r>
            <w:r w:rsidR="002C2A5F">
              <w:rPr>
                <w:noProof/>
                <w:webHidden/>
              </w:rPr>
              <w:fldChar w:fldCharType="separate"/>
            </w:r>
            <w:r w:rsidR="002C2A5F">
              <w:rPr>
                <w:noProof/>
                <w:webHidden/>
              </w:rPr>
              <w:t>9</w:t>
            </w:r>
            <w:r w:rsidR="002C2A5F">
              <w:rPr>
                <w:noProof/>
                <w:webHidden/>
              </w:rPr>
              <w:fldChar w:fldCharType="end"/>
            </w:r>
          </w:hyperlink>
        </w:p>
        <w:p w:rsidR="002C2A5F" w:rsidRDefault="00140790">
          <w:pPr>
            <w:pStyle w:val="TOC2"/>
            <w:rPr>
              <w:rFonts w:asciiTheme="minorHAnsi" w:eastAsiaTheme="minorEastAsia" w:hAnsiTheme="minorHAnsi" w:cstheme="minorBidi"/>
            </w:rPr>
          </w:pPr>
          <w:hyperlink w:anchor="_Toc531164656" w:history="1">
            <w:r w:rsidR="002C2A5F" w:rsidRPr="00F8234F">
              <w:rPr>
                <w:rStyle w:val="Hyperlink"/>
                <w:b/>
              </w:rPr>
              <w:t>Marketing Strategy</w:t>
            </w:r>
            <w:r w:rsidR="002C2A5F">
              <w:rPr>
                <w:webHidden/>
              </w:rPr>
              <w:tab/>
            </w:r>
            <w:r w:rsidR="002C2A5F">
              <w:rPr>
                <w:webHidden/>
              </w:rPr>
              <w:fldChar w:fldCharType="begin"/>
            </w:r>
            <w:r w:rsidR="002C2A5F">
              <w:rPr>
                <w:webHidden/>
              </w:rPr>
              <w:instrText xml:space="preserve"> PAGEREF _Toc531164656 \h </w:instrText>
            </w:r>
            <w:r w:rsidR="002C2A5F">
              <w:rPr>
                <w:webHidden/>
              </w:rPr>
            </w:r>
            <w:r w:rsidR="002C2A5F">
              <w:rPr>
                <w:webHidden/>
              </w:rPr>
              <w:fldChar w:fldCharType="separate"/>
            </w:r>
            <w:r w:rsidR="002C2A5F">
              <w:rPr>
                <w:webHidden/>
              </w:rPr>
              <w:t>9</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57" w:history="1">
            <w:r w:rsidR="002C2A5F" w:rsidRPr="00F8234F">
              <w:rPr>
                <w:rStyle w:val="Hyperlink"/>
                <w:b/>
              </w:rPr>
              <w:t>Sales Strategies</w:t>
            </w:r>
            <w:r w:rsidR="002C2A5F">
              <w:rPr>
                <w:webHidden/>
              </w:rPr>
              <w:tab/>
            </w:r>
            <w:r w:rsidR="002C2A5F">
              <w:rPr>
                <w:webHidden/>
              </w:rPr>
              <w:fldChar w:fldCharType="begin"/>
            </w:r>
            <w:r w:rsidR="002C2A5F">
              <w:rPr>
                <w:webHidden/>
              </w:rPr>
              <w:instrText xml:space="preserve"> PAGEREF _Toc531164657 \h </w:instrText>
            </w:r>
            <w:r w:rsidR="002C2A5F">
              <w:rPr>
                <w:webHidden/>
              </w:rPr>
            </w:r>
            <w:r w:rsidR="002C2A5F">
              <w:rPr>
                <w:webHidden/>
              </w:rPr>
              <w:fldChar w:fldCharType="separate"/>
            </w:r>
            <w:r w:rsidR="002C2A5F">
              <w:rPr>
                <w:webHidden/>
              </w:rPr>
              <w:t>10</w:t>
            </w:r>
            <w:r w:rsidR="002C2A5F">
              <w:rPr>
                <w:webHidden/>
              </w:rPr>
              <w:fldChar w:fldCharType="end"/>
            </w:r>
          </w:hyperlink>
        </w:p>
        <w:p w:rsidR="002C2A5F" w:rsidRDefault="00140790">
          <w:pPr>
            <w:pStyle w:val="TOC1"/>
            <w:tabs>
              <w:tab w:val="right" w:leader="dot" w:pos="9350"/>
            </w:tabs>
            <w:rPr>
              <w:rFonts w:asciiTheme="minorHAnsi" w:eastAsiaTheme="minorEastAsia" w:hAnsiTheme="minorHAnsi" w:cstheme="minorBidi"/>
              <w:noProof/>
            </w:rPr>
          </w:pPr>
          <w:hyperlink w:anchor="_Toc531164658" w:history="1">
            <w:r w:rsidR="002C2A5F" w:rsidRPr="00F8234F">
              <w:rPr>
                <w:rStyle w:val="Hyperlink"/>
                <w:b/>
                <w:noProof/>
              </w:rPr>
              <w:t>Human Resources</w:t>
            </w:r>
            <w:r w:rsidR="002C2A5F">
              <w:rPr>
                <w:noProof/>
                <w:webHidden/>
              </w:rPr>
              <w:tab/>
            </w:r>
            <w:r w:rsidR="002C2A5F">
              <w:rPr>
                <w:noProof/>
                <w:webHidden/>
              </w:rPr>
              <w:fldChar w:fldCharType="begin"/>
            </w:r>
            <w:r w:rsidR="002C2A5F">
              <w:rPr>
                <w:noProof/>
                <w:webHidden/>
              </w:rPr>
              <w:instrText xml:space="preserve"> PAGEREF _Toc531164658 \h </w:instrText>
            </w:r>
            <w:r w:rsidR="002C2A5F">
              <w:rPr>
                <w:noProof/>
                <w:webHidden/>
              </w:rPr>
            </w:r>
            <w:r w:rsidR="002C2A5F">
              <w:rPr>
                <w:noProof/>
                <w:webHidden/>
              </w:rPr>
              <w:fldChar w:fldCharType="separate"/>
            </w:r>
            <w:r w:rsidR="002C2A5F">
              <w:rPr>
                <w:noProof/>
                <w:webHidden/>
              </w:rPr>
              <w:t>10</w:t>
            </w:r>
            <w:r w:rsidR="002C2A5F">
              <w:rPr>
                <w:noProof/>
                <w:webHidden/>
              </w:rPr>
              <w:fldChar w:fldCharType="end"/>
            </w:r>
          </w:hyperlink>
        </w:p>
        <w:p w:rsidR="002C2A5F" w:rsidRDefault="00140790">
          <w:pPr>
            <w:pStyle w:val="TOC2"/>
            <w:rPr>
              <w:rFonts w:asciiTheme="minorHAnsi" w:eastAsiaTheme="minorEastAsia" w:hAnsiTheme="minorHAnsi" w:cstheme="minorBidi"/>
            </w:rPr>
          </w:pPr>
          <w:hyperlink w:anchor="_Toc531164659" w:history="1">
            <w:r w:rsidR="002C2A5F" w:rsidRPr="00F8234F">
              <w:rPr>
                <w:rStyle w:val="Hyperlink"/>
                <w:b/>
              </w:rPr>
              <w:t>Management Team</w:t>
            </w:r>
            <w:r w:rsidR="002C2A5F">
              <w:rPr>
                <w:webHidden/>
              </w:rPr>
              <w:tab/>
            </w:r>
            <w:r w:rsidR="002C2A5F">
              <w:rPr>
                <w:webHidden/>
              </w:rPr>
              <w:fldChar w:fldCharType="begin"/>
            </w:r>
            <w:r w:rsidR="002C2A5F">
              <w:rPr>
                <w:webHidden/>
              </w:rPr>
              <w:instrText xml:space="preserve"> PAGEREF _Toc531164659 \h </w:instrText>
            </w:r>
            <w:r w:rsidR="002C2A5F">
              <w:rPr>
                <w:webHidden/>
              </w:rPr>
            </w:r>
            <w:r w:rsidR="002C2A5F">
              <w:rPr>
                <w:webHidden/>
              </w:rPr>
              <w:fldChar w:fldCharType="separate"/>
            </w:r>
            <w:r w:rsidR="002C2A5F">
              <w:rPr>
                <w:webHidden/>
              </w:rPr>
              <w:t>10</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60" w:history="1">
            <w:r w:rsidR="002C2A5F" w:rsidRPr="00F8234F">
              <w:rPr>
                <w:rStyle w:val="Hyperlink"/>
                <w:b/>
              </w:rPr>
              <w:t>Organization and Personnel</w:t>
            </w:r>
            <w:r w:rsidR="002C2A5F">
              <w:rPr>
                <w:webHidden/>
              </w:rPr>
              <w:tab/>
            </w:r>
            <w:r w:rsidR="002C2A5F">
              <w:rPr>
                <w:webHidden/>
              </w:rPr>
              <w:fldChar w:fldCharType="begin"/>
            </w:r>
            <w:r w:rsidR="002C2A5F">
              <w:rPr>
                <w:webHidden/>
              </w:rPr>
              <w:instrText xml:space="preserve"> PAGEREF _Toc531164660 \h </w:instrText>
            </w:r>
            <w:r w:rsidR="002C2A5F">
              <w:rPr>
                <w:webHidden/>
              </w:rPr>
            </w:r>
            <w:r w:rsidR="002C2A5F">
              <w:rPr>
                <w:webHidden/>
              </w:rPr>
              <w:fldChar w:fldCharType="separate"/>
            </w:r>
            <w:r w:rsidR="002C2A5F">
              <w:rPr>
                <w:webHidden/>
              </w:rPr>
              <w:t>10</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61" w:history="1">
            <w:r w:rsidR="002C2A5F" w:rsidRPr="00F8234F">
              <w:rPr>
                <w:rStyle w:val="Hyperlink"/>
                <w:b/>
              </w:rPr>
              <w:t>Outside Consultants</w:t>
            </w:r>
            <w:r w:rsidR="002C2A5F">
              <w:rPr>
                <w:webHidden/>
              </w:rPr>
              <w:tab/>
            </w:r>
            <w:r w:rsidR="002C2A5F">
              <w:rPr>
                <w:webHidden/>
              </w:rPr>
              <w:fldChar w:fldCharType="begin"/>
            </w:r>
            <w:r w:rsidR="002C2A5F">
              <w:rPr>
                <w:webHidden/>
              </w:rPr>
              <w:instrText xml:space="preserve"> PAGEREF _Toc531164661 \h </w:instrText>
            </w:r>
            <w:r w:rsidR="002C2A5F">
              <w:rPr>
                <w:webHidden/>
              </w:rPr>
            </w:r>
            <w:r w:rsidR="002C2A5F">
              <w:rPr>
                <w:webHidden/>
              </w:rPr>
              <w:fldChar w:fldCharType="separate"/>
            </w:r>
            <w:r w:rsidR="002C2A5F">
              <w:rPr>
                <w:webHidden/>
              </w:rPr>
              <w:t>11</w:t>
            </w:r>
            <w:r w:rsidR="002C2A5F">
              <w:rPr>
                <w:webHidden/>
              </w:rPr>
              <w:fldChar w:fldCharType="end"/>
            </w:r>
          </w:hyperlink>
        </w:p>
        <w:p w:rsidR="002C2A5F" w:rsidRDefault="00140790">
          <w:pPr>
            <w:pStyle w:val="TOC1"/>
            <w:tabs>
              <w:tab w:val="right" w:leader="dot" w:pos="9350"/>
            </w:tabs>
            <w:rPr>
              <w:rFonts w:asciiTheme="minorHAnsi" w:eastAsiaTheme="minorEastAsia" w:hAnsiTheme="minorHAnsi" w:cstheme="minorBidi"/>
              <w:noProof/>
            </w:rPr>
          </w:pPr>
          <w:hyperlink w:anchor="_Toc531164662" w:history="1">
            <w:r w:rsidR="002C2A5F" w:rsidRPr="00F8234F">
              <w:rPr>
                <w:rStyle w:val="Hyperlink"/>
                <w:b/>
                <w:noProof/>
              </w:rPr>
              <w:t>Sources and Uses of Funds</w:t>
            </w:r>
            <w:r w:rsidR="002C2A5F">
              <w:rPr>
                <w:noProof/>
                <w:webHidden/>
              </w:rPr>
              <w:tab/>
            </w:r>
            <w:r w:rsidR="002C2A5F">
              <w:rPr>
                <w:noProof/>
                <w:webHidden/>
              </w:rPr>
              <w:fldChar w:fldCharType="begin"/>
            </w:r>
            <w:r w:rsidR="002C2A5F">
              <w:rPr>
                <w:noProof/>
                <w:webHidden/>
              </w:rPr>
              <w:instrText xml:space="preserve"> PAGEREF _Toc531164662 \h </w:instrText>
            </w:r>
            <w:r w:rsidR="002C2A5F">
              <w:rPr>
                <w:noProof/>
                <w:webHidden/>
              </w:rPr>
            </w:r>
            <w:r w:rsidR="002C2A5F">
              <w:rPr>
                <w:noProof/>
                <w:webHidden/>
              </w:rPr>
              <w:fldChar w:fldCharType="separate"/>
            </w:r>
            <w:r w:rsidR="002C2A5F">
              <w:rPr>
                <w:noProof/>
                <w:webHidden/>
              </w:rPr>
              <w:t>11</w:t>
            </w:r>
            <w:r w:rsidR="002C2A5F">
              <w:rPr>
                <w:noProof/>
                <w:webHidden/>
              </w:rPr>
              <w:fldChar w:fldCharType="end"/>
            </w:r>
          </w:hyperlink>
        </w:p>
        <w:p w:rsidR="002C2A5F" w:rsidRDefault="00140790">
          <w:pPr>
            <w:pStyle w:val="TOC1"/>
            <w:tabs>
              <w:tab w:val="right" w:leader="dot" w:pos="9350"/>
            </w:tabs>
            <w:rPr>
              <w:rFonts w:asciiTheme="minorHAnsi" w:eastAsiaTheme="minorEastAsia" w:hAnsiTheme="minorHAnsi" w:cstheme="minorBidi"/>
              <w:noProof/>
            </w:rPr>
          </w:pPr>
          <w:hyperlink w:anchor="_Toc531164663" w:history="1">
            <w:r w:rsidR="002C2A5F" w:rsidRPr="00F8234F">
              <w:rPr>
                <w:rStyle w:val="Hyperlink"/>
                <w:b/>
                <w:noProof/>
              </w:rPr>
              <w:t>Financial Data</w:t>
            </w:r>
            <w:r w:rsidR="002C2A5F">
              <w:rPr>
                <w:noProof/>
                <w:webHidden/>
              </w:rPr>
              <w:tab/>
            </w:r>
            <w:r w:rsidR="002C2A5F">
              <w:rPr>
                <w:noProof/>
                <w:webHidden/>
              </w:rPr>
              <w:fldChar w:fldCharType="begin"/>
            </w:r>
            <w:r w:rsidR="002C2A5F">
              <w:rPr>
                <w:noProof/>
                <w:webHidden/>
              </w:rPr>
              <w:instrText xml:space="preserve"> PAGEREF _Toc531164663 \h </w:instrText>
            </w:r>
            <w:r w:rsidR="002C2A5F">
              <w:rPr>
                <w:noProof/>
                <w:webHidden/>
              </w:rPr>
            </w:r>
            <w:r w:rsidR="002C2A5F">
              <w:rPr>
                <w:noProof/>
                <w:webHidden/>
              </w:rPr>
              <w:fldChar w:fldCharType="separate"/>
            </w:r>
            <w:r w:rsidR="002C2A5F">
              <w:rPr>
                <w:noProof/>
                <w:webHidden/>
              </w:rPr>
              <w:t>11</w:t>
            </w:r>
            <w:r w:rsidR="002C2A5F">
              <w:rPr>
                <w:noProof/>
                <w:webHidden/>
              </w:rPr>
              <w:fldChar w:fldCharType="end"/>
            </w:r>
          </w:hyperlink>
        </w:p>
        <w:p w:rsidR="002C2A5F" w:rsidRDefault="00140790">
          <w:pPr>
            <w:pStyle w:val="TOC2"/>
            <w:rPr>
              <w:rFonts w:asciiTheme="minorHAnsi" w:eastAsiaTheme="minorEastAsia" w:hAnsiTheme="minorHAnsi" w:cstheme="minorBidi"/>
            </w:rPr>
          </w:pPr>
          <w:hyperlink w:anchor="_Toc531164664" w:history="1">
            <w:r w:rsidR="002C2A5F" w:rsidRPr="00F8234F">
              <w:rPr>
                <w:rStyle w:val="Hyperlink"/>
                <w:b/>
              </w:rPr>
              <w:t>Projected Financial Summary</w:t>
            </w:r>
            <w:r w:rsidR="002C2A5F">
              <w:rPr>
                <w:webHidden/>
              </w:rPr>
              <w:tab/>
            </w:r>
            <w:r w:rsidR="002C2A5F">
              <w:rPr>
                <w:webHidden/>
              </w:rPr>
              <w:fldChar w:fldCharType="begin"/>
            </w:r>
            <w:r w:rsidR="002C2A5F">
              <w:rPr>
                <w:webHidden/>
              </w:rPr>
              <w:instrText xml:space="preserve"> PAGEREF _Toc531164664 \h </w:instrText>
            </w:r>
            <w:r w:rsidR="002C2A5F">
              <w:rPr>
                <w:webHidden/>
              </w:rPr>
            </w:r>
            <w:r w:rsidR="002C2A5F">
              <w:rPr>
                <w:webHidden/>
              </w:rPr>
              <w:fldChar w:fldCharType="separate"/>
            </w:r>
            <w:r w:rsidR="002C2A5F">
              <w:rPr>
                <w:webHidden/>
              </w:rPr>
              <w:t>11</w:t>
            </w:r>
            <w:r w:rsidR="002C2A5F">
              <w:rPr>
                <w:webHidden/>
              </w:rPr>
              <w:fldChar w:fldCharType="end"/>
            </w:r>
          </w:hyperlink>
        </w:p>
        <w:p w:rsidR="002C2A5F" w:rsidRDefault="00140790">
          <w:pPr>
            <w:pStyle w:val="TOC2"/>
            <w:rPr>
              <w:rFonts w:asciiTheme="minorHAnsi" w:eastAsiaTheme="minorEastAsia" w:hAnsiTheme="minorHAnsi" w:cstheme="minorBidi"/>
            </w:rPr>
          </w:pPr>
          <w:hyperlink w:anchor="_Toc531164665" w:history="1">
            <w:r w:rsidR="002C2A5F" w:rsidRPr="00F8234F">
              <w:rPr>
                <w:rStyle w:val="Hyperlink"/>
                <w:b/>
              </w:rPr>
              <w:t>Summary of Significant Assumptions</w:t>
            </w:r>
            <w:r w:rsidR="002C2A5F">
              <w:rPr>
                <w:webHidden/>
              </w:rPr>
              <w:tab/>
            </w:r>
            <w:r w:rsidR="002C2A5F">
              <w:rPr>
                <w:webHidden/>
              </w:rPr>
              <w:fldChar w:fldCharType="begin"/>
            </w:r>
            <w:r w:rsidR="002C2A5F">
              <w:rPr>
                <w:webHidden/>
              </w:rPr>
              <w:instrText xml:space="preserve"> PAGEREF _Toc531164665 \h </w:instrText>
            </w:r>
            <w:r w:rsidR="002C2A5F">
              <w:rPr>
                <w:webHidden/>
              </w:rPr>
            </w:r>
            <w:r w:rsidR="002C2A5F">
              <w:rPr>
                <w:webHidden/>
              </w:rPr>
              <w:fldChar w:fldCharType="separate"/>
            </w:r>
            <w:r w:rsidR="002C2A5F">
              <w:rPr>
                <w:webHidden/>
              </w:rPr>
              <w:t>12</w:t>
            </w:r>
            <w:r w:rsidR="002C2A5F">
              <w:rPr>
                <w:webHidden/>
              </w:rPr>
              <w:fldChar w:fldCharType="end"/>
            </w:r>
          </w:hyperlink>
        </w:p>
        <w:p w:rsidR="002C2A5F" w:rsidRDefault="00140790">
          <w:pPr>
            <w:pStyle w:val="TOC3"/>
            <w:tabs>
              <w:tab w:val="right" w:leader="dot" w:pos="9350"/>
            </w:tabs>
            <w:rPr>
              <w:rFonts w:asciiTheme="minorHAnsi" w:eastAsiaTheme="minorEastAsia" w:hAnsiTheme="minorHAnsi" w:cstheme="minorBidi"/>
              <w:noProof/>
            </w:rPr>
          </w:pPr>
          <w:hyperlink w:anchor="_Toc531164666" w:history="1">
            <w:r w:rsidR="002C2A5F" w:rsidRPr="00F8234F">
              <w:rPr>
                <w:rStyle w:val="Hyperlink"/>
                <w:b/>
                <w:noProof/>
              </w:rPr>
              <w:t>Projected Balance Sheet Assumptions</w:t>
            </w:r>
            <w:r w:rsidR="002C2A5F">
              <w:rPr>
                <w:noProof/>
                <w:webHidden/>
              </w:rPr>
              <w:tab/>
            </w:r>
            <w:r w:rsidR="002C2A5F">
              <w:rPr>
                <w:noProof/>
                <w:webHidden/>
              </w:rPr>
              <w:fldChar w:fldCharType="begin"/>
            </w:r>
            <w:r w:rsidR="002C2A5F">
              <w:rPr>
                <w:noProof/>
                <w:webHidden/>
              </w:rPr>
              <w:instrText xml:space="preserve"> PAGEREF _Toc531164666 \h </w:instrText>
            </w:r>
            <w:r w:rsidR="002C2A5F">
              <w:rPr>
                <w:noProof/>
                <w:webHidden/>
              </w:rPr>
            </w:r>
            <w:r w:rsidR="002C2A5F">
              <w:rPr>
                <w:noProof/>
                <w:webHidden/>
              </w:rPr>
              <w:fldChar w:fldCharType="separate"/>
            </w:r>
            <w:r w:rsidR="002C2A5F">
              <w:rPr>
                <w:noProof/>
                <w:webHidden/>
              </w:rPr>
              <w:t>12</w:t>
            </w:r>
            <w:r w:rsidR="002C2A5F">
              <w:rPr>
                <w:noProof/>
                <w:webHidden/>
              </w:rPr>
              <w:fldChar w:fldCharType="end"/>
            </w:r>
          </w:hyperlink>
        </w:p>
        <w:p w:rsidR="002C2A5F" w:rsidRDefault="00140790">
          <w:pPr>
            <w:pStyle w:val="TOC3"/>
            <w:tabs>
              <w:tab w:val="right" w:leader="dot" w:pos="9350"/>
            </w:tabs>
            <w:rPr>
              <w:rFonts w:asciiTheme="minorHAnsi" w:eastAsiaTheme="minorEastAsia" w:hAnsiTheme="minorHAnsi" w:cstheme="minorBidi"/>
              <w:noProof/>
            </w:rPr>
          </w:pPr>
          <w:hyperlink w:anchor="_Toc531164667" w:history="1">
            <w:r w:rsidR="002C2A5F" w:rsidRPr="00F8234F">
              <w:rPr>
                <w:rStyle w:val="Hyperlink"/>
                <w:b/>
                <w:noProof/>
              </w:rPr>
              <w:t>Projected Income Statement Assumptions</w:t>
            </w:r>
            <w:r w:rsidR="002C2A5F">
              <w:rPr>
                <w:noProof/>
                <w:webHidden/>
              </w:rPr>
              <w:tab/>
            </w:r>
            <w:r w:rsidR="002C2A5F">
              <w:rPr>
                <w:noProof/>
                <w:webHidden/>
              </w:rPr>
              <w:fldChar w:fldCharType="begin"/>
            </w:r>
            <w:r w:rsidR="002C2A5F">
              <w:rPr>
                <w:noProof/>
                <w:webHidden/>
              </w:rPr>
              <w:instrText xml:space="preserve"> PAGEREF _Toc531164667 \h </w:instrText>
            </w:r>
            <w:r w:rsidR="002C2A5F">
              <w:rPr>
                <w:noProof/>
                <w:webHidden/>
              </w:rPr>
            </w:r>
            <w:r w:rsidR="002C2A5F">
              <w:rPr>
                <w:noProof/>
                <w:webHidden/>
              </w:rPr>
              <w:fldChar w:fldCharType="separate"/>
            </w:r>
            <w:r w:rsidR="002C2A5F">
              <w:rPr>
                <w:noProof/>
                <w:webHidden/>
              </w:rPr>
              <w:t>14</w:t>
            </w:r>
            <w:r w:rsidR="002C2A5F">
              <w:rPr>
                <w:noProof/>
                <w:webHidden/>
              </w:rPr>
              <w:fldChar w:fldCharType="end"/>
            </w:r>
          </w:hyperlink>
        </w:p>
        <w:p w:rsidR="002C2A5F" w:rsidRDefault="00140790">
          <w:pPr>
            <w:pStyle w:val="TOC3"/>
            <w:tabs>
              <w:tab w:val="right" w:leader="dot" w:pos="9350"/>
            </w:tabs>
            <w:rPr>
              <w:rFonts w:asciiTheme="minorHAnsi" w:eastAsiaTheme="minorEastAsia" w:hAnsiTheme="minorHAnsi" w:cstheme="minorBidi"/>
              <w:noProof/>
            </w:rPr>
          </w:pPr>
          <w:hyperlink w:anchor="_Toc531164668" w:history="1">
            <w:r w:rsidR="002C2A5F" w:rsidRPr="00F8234F">
              <w:rPr>
                <w:rStyle w:val="Hyperlink"/>
                <w:b/>
                <w:noProof/>
              </w:rPr>
              <w:t>Projected Cash Flow Statement Assumptions</w:t>
            </w:r>
            <w:r w:rsidR="002C2A5F">
              <w:rPr>
                <w:noProof/>
                <w:webHidden/>
              </w:rPr>
              <w:tab/>
            </w:r>
            <w:r w:rsidR="002C2A5F">
              <w:rPr>
                <w:noProof/>
                <w:webHidden/>
              </w:rPr>
              <w:fldChar w:fldCharType="begin"/>
            </w:r>
            <w:r w:rsidR="002C2A5F">
              <w:rPr>
                <w:noProof/>
                <w:webHidden/>
              </w:rPr>
              <w:instrText xml:space="preserve"> PAGEREF _Toc531164668 \h </w:instrText>
            </w:r>
            <w:r w:rsidR="002C2A5F">
              <w:rPr>
                <w:noProof/>
                <w:webHidden/>
              </w:rPr>
            </w:r>
            <w:r w:rsidR="002C2A5F">
              <w:rPr>
                <w:noProof/>
                <w:webHidden/>
              </w:rPr>
              <w:fldChar w:fldCharType="separate"/>
            </w:r>
            <w:r w:rsidR="002C2A5F">
              <w:rPr>
                <w:noProof/>
                <w:webHidden/>
              </w:rPr>
              <w:t>17</w:t>
            </w:r>
            <w:r w:rsidR="002C2A5F">
              <w:rPr>
                <w:noProof/>
                <w:webHidden/>
              </w:rPr>
              <w:fldChar w:fldCharType="end"/>
            </w:r>
          </w:hyperlink>
        </w:p>
        <w:p w:rsidR="002C2A5F" w:rsidRDefault="00140790">
          <w:pPr>
            <w:pStyle w:val="TOC3"/>
            <w:tabs>
              <w:tab w:val="right" w:leader="dot" w:pos="9350"/>
            </w:tabs>
            <w:rPr>
              <w:rFonts w:asciiTheme="minorHAnsi" w:eastAsiaTheme="minorEastAsia" w:hAnsiTheme="minorHAnsi" w:cstheme="minorBidi"/>
              <w:noProof/>
            </w:rPr>
          </w:pPr>
          <w:hyperlink w:anchor="_Toc531164669" w:history="1">
            <w:r w:rsidR="002C2A5F" w:rsidRPr="00F8234F">
              <w:rPr>
                <w:rStyle w:val="Hyperlink"/>
                <w:b/>
                <w:noProof/>
              </w:rPr>
              <w:t>Break-Even Analysis Assumptions</w:t>
            </w:r>
            <w:r w:rsidR="002C2A5F">
              <w:rPr>
                <w:noProof/>
                <w:webHidden/>
              </w:rPr>
              <w:tab/>
            </w:r>
            <w:r w:rsidR="002C2A5F">
              <w:rPr>
                <w:noProof/>
                <w:webHidden/>
              </w:rPr>
              <w:fldChar w:fldCharType="begin"/>
            </w:r>
            <w:r w:rsidR="002C2A5F">
              <w:rPr>
                <w:noProof/>
                <w:webHidden/>
              </w:rPr>
              <w:instrText xml:space="preserve"> PAGEREF _Toc531164669 \h </w:instrText>
            </w:r>
            <w:r w:rsidR="002C2A5F">
              <w:rPr>
                <w:noProof/>
                <w:webHidden/>
              </w:rPr>
            </w:r>
            <w:r w:rsidR="002C2A5F">
              <w:rPr>
                <w:noProof/>
                <w:webHidden/>
              </w:rPr>
              <w:fldChar w:fldCharType="separate"/>
            </w:r>
            <w:r w:rsidR="002C2A5F">
              <w:rPr>
                <w:noProof/>
                <w:webHidden/>
              </w:rPr>
              <w:t>18</w:t>
            </w:r>
            <w:r w:rsidR="002C2A5F">
              <w:rPr>
                <w:noProof/>
                <w:webHidden/>
              </w:rPr>
              <w:fldChar w:fldCharType="end"/>
            </w:r>
          </w:hyperlink>
        </w:p>
        <w:p w:rsidR="002C2A5F" w:rsidRDefault="00140790">
          <w:pPr>
            <w:pStyle w:val="TOC3"/>
            <w:tabs>
              <w:tab w:val="right" w:leader="dot" w:pos="9350"/>
            </w:tabs>
            <w:rPr>
              <w:rFonts w:asciiTheme="minorHAnsi" w:eastAsiaTheme="minorEastAsia" w:hAnsiTheme="minorHAnsi" w:cstheme="minorBidi"/>
              <w:noProof/>
            </w:rPr>
          </w:pPr>
          <w:hyperlink w:anchor="_Toc531164670" w:history="1">
            <w:r w:rsidR="002C2A5F" w:rsidRPr="00F8234F">
              <w:rPr>
                <w:rStyle w:val="Hyperlink"/>
                <w:b/>
                <w:noProof/>
              </w:rPr>
              <w:t>Debt service Coverage Ratio</w:t>
            </w:r>
            <w:r w:rsidR="002C2A5F">
              <w:rPr>
                <w:noProof/>
                <w:webHidden/>
              </w:rPr>
              <w:tab/>
            </w:r>
            <w:r w:rsidR="002C2A5F">
              <w:rPr>
                <w:noProof/>
                <w:webHidden/>
              </w:rPr>
              <w:fldChar w:fldCharType="begin"/>
            </w:r>
            <w:r w:rsidR="002C2A5F">
              <w:rPr>
                <w:noProof/>
                <w:webHidden/>
              </w:rPr>
              <w:instrText xml:space="preserve"> PAGEREF _Toc531164670 \h </w:instrText>
            </w:r>
            <w:r w:rsidR="002C2A5F">
              <w:rPr>
                <w:noProof/>
                <w:webHidden/>
              </w:rPr>
            </w:r>
            <w:r w:rsidR="002C2A5F">
              <w:rPr>
                <w:noProof/>
                <w:webHidden/>
              </w:rPr>
              <w:fldChar w:fldCharType="separate"/>
            </w:r>
            <w:r w:rsidR="002C2A5F">
              <w:rPr>
                <w:noProof/>
                <w:webHidden/>
              </w:rPr>
              <w:t>18</w:t>
            </w:r>
            <w:r w:rsidR="002C2A5F">
              <w:rPr>
                <w:noProof/>
                <w:webHidden/>
              </w:rPr>
              <w:fldChar w:fldCharType="end"/>
            </w:r>
          </w:hyperlink>
        </w:p>
        <w:p w:rsidR="002C2A5F" w:rsidRDefault="00140790">
          <w:pPr>
            <w:pStyle w:val="TOC3"/>
            <w:tabs>
              <w:tab w:val="right" w:leader="dot" w:pos="9350"/>
            </w:tabs>
            <w:rPr>
              <w:rFonts w:asciiTheme="minorHAnsi" w:eastAsiaTheme="minorEastAsia" w:hAnsiTheme="minorHAnsi" w:cstheme="minorBidi"/>
              <w:noProof/>
            </w:rPr>
          </w:pPr>
          <w:hyperlink w:anchor="_Toc531164671" w:history="1">
            <w:r w:rsidR="002C2A5F" w:rsidRPr="00F8234F">
              <w:rPr>
                <w:rStyle w:val="Hyperlink"/>
                <w:b/>
                <w:noProof/>
              </w:rPr>
              <w:t>Financial Ratio Analysis Assumptions</w:t>
            </w:r>
            <w:r w:rsidR="002C2A5F">
              <w:rPr>
                <w:noProof/>
                <w:webHidden/>
              </w:rPr>
              <w:tab/>
            </w:r>
            <w:r w:rsidR="002C2A5F">
              <w:rPr>
                <w:noProof/>
                <w:webHidden/>
              </w:rPr>
              <w:fldChar w:fldCharType="begin"/>
            </w:r>
            <w:r w:rsidR="002C2A5F">
              <w:rPr>
                <w:noProof/>
                <w:webHidden/>
              </w:rPr>
              <w:instrText xml:space="preserve"> PAGEREF _Toc531164671 \h </w:instrText>
            </w:r>
            <w:r w:rsidR="002C2A5F">
              <w:rPr>
                <w:noProof/>
                <w:webHidden/>
              </w:rPr>
            </w:r>
            <w:r w:rsidR="002C2A5F">
              <w:rPr>
                <w:noProof/>
                <w:webHidden/>
              </w:rPr>
              <w:fldChar w:fldCharType="separate"/>
            </w:r>
            <w:r w:rsidR="002C2A5F">
              <w:rPr>
                <w:noProof/>
                <w:webHidden/>
              </w:rPr>
              <w:t>19</w:t>
            </w:r>
            <w:r w:rsidR="002C2A5F">
              <w:rPr>
                <w:noProof/>
                <w:webHidden/>
              </w:rPr>
              <w:fldChar w:fldCharType="end"/>
            </w:r>
          </w:hyperlink>
        </w:p>
        <w:p w:rsidR="00227D95" w:rsidRPr="004D2F2F" w:rsidRDefault="004D2F2F" w:rsidP="002309FA">
          <w:pPr>
            <w:pStyle w:val="TOC2"/>
            <w:rPr>
              <w:rStyle w:val="Hyperlink"/>
              <w:b/>
              <w:bCs/>
              <w:color w:val="auto"/>
              <w:u w:val="none"/>
            </w:rPr>
          </w:pPr>
          <w:r>
            <w:rPr>
              <w:rStyle w:val="Hyperlink"/>
              <w:b/>
              <w:noProof w:val="0"/>
              <w:color w:val="auto"/>
              <w:u w:val="none"/>
            </w:rPr>
            <w:fldChar w:fldCharType="end"/>
          </w:r>
          <w:r w:rsidR="00227D95" w:rsidRPr="004D2F2F">
            <w:rPr>
              <w:rStyle w:val="Hyperlink"/>
              <w:b/>
              <w:color w:val="auto"/>
              <w:u w:val="none"/>
            </w:rPr>
            <w:t>Projected Financial Statements: Yearly for the Next Three Years</w:t>
          </w:r>
        </w:p>
        <w:p w:rsidR="00227D95" w:rsidRPr="0082011D" w:rsidRDefault="00227D95" w:rsidP="00227D95">
          <w:pPr>
            <w:pStyle w:val="TOC3"/>
            <w:tabs>
              <w:tab w:val="right" w:leader="dot" w:pos="9350"/>
            </w:tabs>
            <w:rPr>
              <w:noProof/>
            </w:rPr>
          </w:pPr>
          <w:r w:rsidRPr="00695EC7">
            <w:rPr>
              <w:rStyle w:val="Hyperlink"/>
              <w:b/>
              <w:noProof/>
              <w:color w:val="auto"/>
              <w:u w:val="none"/>
            </w:rPr>
            <w:t>Projected Balance Sheets</w:t>
          </w:r>
          <w:r w:rsidRPr="00695EC7">
            <w:rPr>
              <w:noProof/>
              <w:webHidden/>
            </w:rPr>
            <w:tab/>
          </w:r>
          <w:r w:rsidRPr="00311751">
            <w:rPr>
              <w:noProof/>
              <w:webHidden/>
              <w:color w:val="FF0000"/>
            </w:rPr>
            <w:t>##</w:t>
          </w:r>
        </w:p>
        <w:p w:rsidR="00227D95" w:rsidRPr="0082011D" w:rsidRDefault="00227D95" w:rsidP="00227D95">
          <w:pPr>
            <w:pStyle w:val="TOC3"/>
            <w:tabs>
              <w:tab w:val="right" w:leader="dot" w:pos="9350"/>
            </w:tabs>
            <w:rPr>
              <w:noProof/>
            </w:rPr>
          </w:pPr>
          <w:r w:rsidRPr="00695EC7">
            <w:rPr>
              <w:rStyle w:val="Hyperlink"/>
              <w:b/>
              <w:noProof/>
              <w:color w:val="auto"/>
              <w:u w:val="none"/>
            </w:rPr>
            <w:t>Projected Income Statements</w:t>
          </w:r>
          <w:r w:rsidRPr="00695EC7">
            <w:rPr>
              <w:noProof/>
              <w:webHidden/>
            </w:rPr>
            <w:tab/>
          </w:r>
          <w:r w:rsidRPr="00311751">
            <w:rPr>
              <w:noProof/>
              <w:webHidden/>
              <w:color w:val="FF0000"/>
            </w:rPr>
            <w:t>##</w:t>
          </w:r>
        </w:p>
        <w:p w:rsidR="00227D95" w:rsidRPr="0082011D" w:rsidRDefault="00227D95" w:rsidP="00227D95">
          <w:pPr>
            <w:pStyle w:val="TOC3"/>
            <w:tabs>
              <w:tab w:val="right" w:leader="dot" w:pos="9350"/>
            </w:tabs>
            <w:rPr>
              <w:noProof/>
            </w:rPr>
          </w:pPr>
          <w:r w:rsidRPr="00695EC7">
            <w:rPr>
              <w:rStyle w:val="Hyperlink"/>
              <w:b/>
              <w:noProof/>
              <w:color w:val="auto"/>
              <w:u w:val="none"/>
            </w:rPr>
            <w:t>Projected Cash Flow Statements</w:t>
          </w:r>
          <w:r w:rsidRPr="00695EC7">
            <w:rPr>
              <w:noProof/>
              <w:webHidden/>
            </w:rPr>
            <w:tab/>
          </w:r>
          <w:r w:rsidRPr="00311751">
            <w:rPr>
              <w:noProof/>
              <w:webHidden/>
              <w:color w:val="FF0000"/>
            </w:rPr>
            <w:t>##</w:t>
          </w:r>
        </w:p>
        <w:p w:rsidR="00227D95" w:rsidRPr="0082011D" w:rsidRDefault="00227D95" w:rsidP="00227D95">
          <w:pPr>
            <w:pStyle w:val="TOC3"/>
            <w:tabs>
              <w:tab w:val="right" w:leader="dot" w:pos="9350"/>
            </w:tabs>
            <w:rPr>
              <w:rStyle w:val="Hyperlink"/>
              <w:noProof/>
              <w:color w:val="auto"/>
              <w:u w:val="none"/>
            </w:rPr>
          </w:pPr>
          <w:r>
            <w:rPr>
              <w:rStyle w:val="Hyperlink"/>
              <w:b/>
              <w:noProof/>
              <w:color w:val="auto"/>
              <w:u w:val="none"/>
            </w:rPr>
            <w:t>Break-E</w:t>
          </w:r>
          <w:r w:rsidRPr="00695EC7">
            <w:rPr>
              <w:rStyle w:val="Hyperlink"/>
              <w:b/>
              <w:noProof/>
              <w:color w:val="auto"/>
              <w:u w:val="none"/>
            </w:rPr>
            <w:t>ven Analysis</w:t>
          </w:r>
          <w:r w:rsidRPr="00695EC7">
            <w:rPr>
              <w:noProof/>
              <w:webHidden/>
            </w:rPr>
            <w:tab/>
          </w:r>
          <w:r w:rsidRPr="00311751">
            <w:rPr>
              <w:noProof/>
              <w:webHidden/>
              <w:color w:val="FF0000"/>
            </w:rPr>
            <w:t>##</w:t>
          </w:r>
        </w:p>
        <w:p w:rsidR="00227D95" w:rsidRPr="0082011D" w:rsidRDefault="00227D95" w:rsidP="00227D95">
          <w:pPr>
            <w:pStyle w:val="TOC3"/>
            <w:tabs>
              <w:tab w:val="right" w:leader="dot" w:pos="9350"/>
            </w:tabs>
            <w:rPr>
              <w:noProof/>
            </w:rPr>
          </w:pPr>
          <w:r w:rsidRPr="00695EC7">
            <w:rPr>
              <w:rStyle w:val="Hyperlink"/>
              <w:b/>
              <w:noProof/>
              <w:color w:val="auto"/>
              <w:u w:val="none"/>
            </w:rPr>
            <w:t xml:space="preserve">Financial </w:t>
          </w:r>
          <w:hyperlink w:anchor="_Toc352852083" w:history="1">
            <w:r w:rsidRPr="00695EC7">
              <w:rPr>
                <w:rStyle w:val="Hyperlink"/>
                <w:b/>
                <w:noProof/>
                <w:color w:val="auto"/>
                <w:u w:val="none"/>
              </w:rPr>
              <w:t>Ratio Analysis</w:t>
            </w:r>
            <w:r w:rsidRPr="00695EC7">
              <w:rPr>
                <w:noProof/>
                <w:webHidden/>
              </w:rPr>
              <w:tab/>
            </w:r>
            <w:r w:rsidRPr="00311751">
              <w:rPr>
                <w:noProof/>
                <w:webHidden/>
                <w:color w:val="FF0000"/>
              </w:rPr>
              <w:t>##</w:t>
            </w:r>
          </w:hyperlink>
        </w:p>
        <w:p w:rsidR="00227D95" w:rsidRPr="004D2F2F" w:rsidRDefault="00227D95" w:rsidP="002309FA">
          <w:pPr>
            <w:pStyle w:val="TOC2"/>
            <w:rPr>
              <w:b/>
            </w:rPr>
          </w:pPr>
          <w:r w:rsidRPr="004D2F2F">
            <w:rPr>
              <w:rStyle w:val="Hyperlink"/>
              <w:b/>
              <w:color w:val="auto"/>
              <w:u w:val="none"/>
            </w:rPr>
            <w:t>Projected Financial Statements: Monthly for the Next Three Years</w:t>
          </w:r>
        </w:p>
        <w:p w:rsidR="00227D95" w:rsidRPr="0082011D" w:rsidRDefault="00227D95" w:rsidP="00227D95">
          <w:pPr>
            <w:pStyle w:val="TOC3"/>
            <w:tabs>
              <w:tab w:val="right" w:leader="dot" w:pos="9350"/>
            </w:tabs>
            <w:rPr>
              <w:noProof/>
            </w:rPr>
          </w:pPr>
          <w:r w:rsidRPr="00695EC7">
            <w:rPr>
              <w:rStyle w:val="Hyperlink"/>
              <w:b/>
              <w:noProof/>
              <w:color w:val="auto"/>
              <w:u w:val="none"/>
            </w:rPr>
            <w:t>Projected Income Statements</w:t>
          </w:r>
          <w:r w:rsidRPr="00695EC7">
            <w:rPr>
              <w:noProof/>
              <w:webHidden/>
            </w:rPr>
            <w:tab/>
          </w:r>
          <w:r w:rsidRPr="00311751">
            <w:rPr>
              <w:noProof/>
              <w:webHidden/>
              <w:color w:val="FF0000"/>
            </w:rPr>
            <w:t>##</w:t>
          </w:r>
        </w:p>
        <w:p w:rsidR="00227D95" w:rsidRPr="00373BF4" w:rsidRDefault="00227D95" w:rsidP="00373BF4">
          <w:pPr>
            <w:pStyle w:val="TOC3"/>
            <w:tabs>
              <w:tab w:val="right" w:leader="dot" w:pos="9350"/>
            </w:tabs>
            <w:rPr>
              <w:noProof/>
              <w:color w:val="FF0000"/>
            </w:rPr>
          </w:pPr>
          <w:r w:rsidRPr="00695EC7">
            <w:rPr>
              <w:rStyle w:val="Hyperlink"/>
              <w:b/>
              <w:noProof/>
              <w:color w:val="auto"/>
              <w:u w:val="none"/>
            </w:rPr>
            <w:t>Projected Cash Flow Statements</w:t>
          </w:r>
          <w:r w:rsidRPr="00695EC7">
            <w:rPr>
              <w:noProof/>
              <w:webHidden/>
            </w:rPr>
            <w:tab/>
          </w:r>
          <w:r w:rsidRPr="00311751">
            <w:rPr>
              <w:noProof/>
              <w:webHidden/>
              <w:color w:val="FF0000"/>
            </w:rPr>
            <w:t>##</w:t>
          </w:r>
        </w:p>
      </w:sdtContent>
    </w:sdt>
    <w:p w:rsidR="00373BF4" w:rsidRDefault="00373BF4" w:rsidP="006A2188">
      <w:pPr>
        <w:rPr>
          <w:b/>
        </w:rPr>
      </w:pPr>
    </w:p>
    <w:p w:rsidR="006A2188" w:rsidRPr="003D4822" w:rsidRDefault="006A2188" w:rsidP="006A2188">
      <w:pPr>
        <w:rPr>
          <w:b/>
        </w:rPr>
      </w:pPr>
      <w:r w:rsidRPr="003D4822">
        <w:rPr>
          <w:b/>
        </w:rPr>
        <w:t>Attachments</w:t>
      </w:r>
    </w:p>
    <w:p w:rsidR="006A2188" w:rsidRPr="006B7BC3" w:rsidRDefault="006A2188" w:rsidP="006A2188">
      <w:pPr>
        <w:pStyle w:val="ListParagraph"/>
        <w:numPr>
          <w:ilvl w:val="0"/>
          <w:numId w:val="3"/>
        </w:numPr>
      </w:pPr>
      <w:r w:rsidRPr="00837974">
        <w:rPr>
          <w:highlight w:val="yellow"/>
        </w:rPr>
        <w:t>J. Doe’s</w:t>
      </w:r>
      <w:r w:rsidR="00837974">
        <w:t xml:space="preserve"> Personal Financial Statement</w:t>
      </w:r>
    </w:p>
    <w:p w:rsidR="006A2188" w:rsidRPr="006B7BC3" w:rsidRDefault="006A2188" w:rsidP="006A2188">
      <w:pPr>
        <w:pStyle w:val="ListParagraph"/>
        <w:numPr>
          <w:ilvl w:val="0"/>
          <w:numId w:val="3"/>
        </w:numPr>
      </w:pPr>
      <w:r w:rsidRPr="00837974">
        <w:rPr>
          <w:highlight w:val="yellow"/>
        </w:rPr>
        <w:t>J. Doe’s</w:t>
      </w:r>
      <w:r w:rsidRPr="006B7BC3">
        <w:t xml:space="preserve"> Individual Incom</w:t>
      </w:r>
      <w:r w:rsidR="00251C81">
        <w:t xml:space="preserve">e Tax Returns for the Years </w:t>
      </w:r>
      <w:r w:rsidR="00251C81" w:rsidRPr="00837974">
        <w:rPr>
          <w:highlight w:val="yellow"/>
        </w:rPr>
        <w:t>201</w:t>
      </w:r>
      <w:r w:rsidR="00C07D96">
        <w:rPr>
          <w:highlight w:val="yellow"/>
        </w:rPr>
        <w:t>7</w:t>
      </w:r>
      <w:r w:rsidR="00251C81" w:rsidRPr="00837974">
        <w:rPr>
          <w:highlight w:val="yellow"/>
        </w:rPr>
        <w:t>, 201</w:t>
      </w:r>
      <w:r w:rsidR="00C07D96">
        <w:rPr>
          <w:highlight w:val="yellow"/>
        </w:rPr>
        <w:t>8</w:t>
      </w:r>
      <w:r w:rsidR="00251C81" w:rsidRPr="00837974">
        <w:rPr>
          <w:highlight w:val="yellow"/>
        </w:rPr>
        <w:t>, and 20</w:t>
      </w:r>
      <w:r w:rsidR="00C07D96">
        <w:rPr>
          <w:highlight w:val="yellow"/>
        </w:rPr>
        <w:t>19</w:t>
      </w:r>
    </w:p>
    <w:p w:rsidR="006A2188" w:rsidRPr="006B7BC3" w:rsidRDefault="006A2188" w:rsidP="006A2188">
      <w:pPr>
        <w:pStyle w:val="ListParagraph"/>
        <w:numPr>
          <w:ilvl w:val="0"/>
          <w:numId w:val="3"/>
        </w:numPr>
      </w:pPr>
      <w:r w:rsidRPr="00617CD9">
        <w:rPr>
          <w:highlight w:val="yellow"/>
        </w:rPr>
        <w:t>Listings, Brochures and Price Quotes of Asset Purchases or Construction</w:t>
      </w:r>
    </w:p>
    <w:p w:rsidR="008B1F8B" w:rsidRDefault="008B1F8B" w:rsidP="006A2188">
      <w:pPr>
        <w:rPr>
          <w:rFonts w:cs="Tahoma"/>
          <w:b/>
        </w:rPr>
      </w:pPr>
    </w:p>
    <w:p w:rsidR="001E0BDB" w:rsidRDefault="001E0BDB" w:rsidP="006A2188">
      <w:pPr>
        <w:rPr>
          <w:rFonts w:cs="Tahoma"/>
          <w:b/>
        </w:rPr>
      </w:pPr>
    </w:p>
    <w:p w:rsidR="001E0BDB" w:rsidRDefault="001E0BDB" w:rsidP="006A2188">
      <w:pPr>
        <w:rPr>
          <w:rFonts w:cs="Tahoma"/>
          <w:b/>
          <w:i/>
        </w:rPr>
      </w:pPr>
      <w:r w:rsidRPr="001E0BDB">
        <w:rPr>
          <w:rFonts w:cs="Tahoma"/>
          <w:b/>
          <w:i/>
        </w:rPr>
        <w:t>Note: If you’re looking to get financing, the bank typically likes to see your last three years of personal tax returns, as well as a personal financial statement (a standard document that lists your personal assets and personal liabilities</w:t>
      </w:r>
      <w:r w:rsidR="00837974">
        <w:rPr>
          <w:rFonts w:cs="Tahoma"/>
          <w:b/>
          <w:i/>
        </w:rPr>
        <w:t>)</w:t>
      </w:r>
      <w:r w:rsidRPr="001E0BDB">
        <w:rPr>
          <w:rFonts w:cs="Tahoma"/>
          <w:b/>
          <w:i/>
        </w:rPr>
        <w:t>.</w:t>
      </w:r>
      <w:r w:rsidR="007C1E37">
        <w:rPr>
          <w:rFonts w:cs="Tahoma"/>
          <w:b/>
          <w:i/>
        </w:rPr>
        <w:t xml:space="preserve"> </w:t>
      </w:r>
      <w:r w:rsidRPr="001E0BDB">
        <w:rPr>
          <w:rFonts w:cs="Tahoma"/>
          <w:b/>
          <w:i/>
        </w:rPr>
        <w:t>If you’re an existing business, they’ll also want to see the last three years of business tax returns. You’ll also want to include any other documents as attachm</w:t>
      </w:r>
      <w:r w:rsidR="004D6869">
        <w:rPr>
          <w:rFonts w:cs="Tahoma"/>
          <w:b/>
          <w:i/>
        </w:rPr>
        <w:t>ents that help support the plan.</w:t>
      </w:r>
      <w:r w:rsidR="007C1E37">
        <w:rPr>
          <w:rFonts w:cs="Tahoma"/>
          <w:b/>
          <w:i/>
        </w:rPr>
        <w:t xml:space="preserve"> </w:t>
      </w:r>
      <w:r w:rsidR="004D6869">
        <w:rPr>
          <w:rFonts w:cs="Tahoma"/>
          <w:b/>
          <w:i/>
        </w:rPr>
        <w:t>If you aren’t presenting for financing, this would obviously be adjusted.</w:t>
      </w:r>
    </w:p>
    <w:p w:rsidR="004D6869" w:rsidRPr="004D6869" w:rsidRDefault="004D6869" w:rsidP="006A2188">
      <w:pPr>
        <w:rPr>
          <w:rFonts w:cs="Tahoma"/>
          <w:b/>
          <w:i/>
        </w:rPr>
        <w:sectPr w:rsidR="004D6869" w:rsidRPr="004D6869" w:rsidSect="00311751">
          <w:headerReference w:type="default" r:id="rId13"/>
          <w:footerReference w:type="even" r:id="rId14"/>
          <w:footerReference w:type="default" r:id="rId15"/>
          <w:pgSz w:w="12240" w:h="15840"/>
          <w:pgMar w:top="1440" w:right="1440" w:bottom="1152" w:left="1440" w:header="720" w:footer="720" w:gutter="0"/>
          <w:pgNumType w:start="0"/>
          <w:cols w:space="720"/>
          <w:titlePg/>
        </w:sectPr>
      </w:pPr>
    </w:p>
    <w:p w:rsidR="00562563" w:rsidRPr="004D62A1" w:rsidRDefault="004D6869" w:rsidP="00E30537">
      <w:pPr>
        <w:pStyle w:val="Heading1"/>
        <w:spacing w:before="0"/>
        <w:rPr>
          <w:b/>
        </w:rPr>
      </w:pPr>
      <w:bookmarkStart w:id="2" w:name="_Toc477951519"/>
      <w:bookmarkStart w:id="3" w:name="_Toc477955624"/>
      <w:bookmarkStart w:id="4" w:name="_Toc478713270"/>
      <w:bookmarkStart w:id="5" w:name="_Toc531164626"/>
      <w:r w:rsidRPr="004D62A1">
        <w:rPr>
          <w:b/>
        </w:rPr>
        <w:lastRenderedPageBreak/>
        <w:t>Executive</w:t>
      </w:r>
      <w:r w:rsidR="00562563" w:rsidRPr="004D62A1">
        <w:rPr>
          <w:b/>
        </w:rPr>
        <w:t xml:space="preserve"> Summary</w:t>
      </w:r>
      <w:bookmarkEnd w:id="2"/>
      <w:bookmarkEnd w:id="3"/>
      <w:bookmarkEnd w:id="4"/>
      <w:bookmarkEnd w:id="5"/>
    </w:p>
    <w:p w:rsidR="00DF7ADF" w:rsidRDefault="00354FC8">
      <w:pPr>
        <w:rPr>
          <w:rFonts w:cs="Tahoma"/>
          <w:b/>
        </w:rPr>
      </w:pPr>
      <w:r>
        <w:rPr>
          <w:rFonts w:cs="Tahoma"/>
          <w:b/>
        </w:rPr>
        <w:t>This is an overview of the content of your business plan that should allow investors, lenders, managers, or other readers to quickly grasp your business concept and the purpose of the plan. It should mention the most important i</w:t>
      </w:r>
      <w:r w:rsidR="007C1E37">
        <w:rPr>
          <w:rFonts w:cs="Tahoma"/>
          <w:b/>
        </w:rPr>
        <w:t>nformation about your business</w:t>
      </w:r>
      <w:r w:rsidR="00F202BB">
        <w:rPr>
          <w:rFonts w:cs="Tahoma"/>
          <w:b/>
        </w:rPr>
        <w:t>, including:</w:t>
      </w:r>
      <w:r>
        <w:rPr>
          <w:rFonts w:cs="Tahoma"/>
          <w:b/>
        </w:rPr>
        <w:t xml:space="preserve"> </w:t>
      </w:r>
    </w:p>
    <w:p w:rsidR="00DF7ADF" w:rsidRDefault="00DF7ADF" w:rsidP="002309FA">
      <w:pPr>
        <w:pStyle w:val="ListParagraph"/>
        <w:numPr>
          <w:ilvl w:val="0"/>
          <w:numId w:val="11"/>
        </w:numPr>
        <w:rPr>
          <w:rFonts w:cs="Tahoma"/>
          <w:b/>
        </w:rPr>
      </w:pPr>
      <w:r>
        <w:rPr>
          <w:rFonts w:cs="Tahoma"/>
          <w:b/>
        </w:rPr>
        <w:t>Name of the business</w:t>
      </w:r>
    </w:p>
    <w:p w:rsidR="00DF7ADF" w:rsidRDefault="00DF7ADF" w:rsidP="002309FA">
      <w:pPr>
        <w:pStyle w:val="ListParagraph"/>
        <w:numPr>
          <w:ilvl w:val="0"/>
          <w:numId w:val="11"/>
        </w:numPr>
        <w:rPr>
          <w:rFonts w:cs="Tahoma"/>
          <w:b/>
        </w:rPr>
      </w:pPr>
      <w:r>
        <w:rPr>
          <w:rFonts w:cs="Tahoma"/>
          <w:b/>
        </w:rPr>
        <w:t>Location</w:t>
      </w:r>
    </w:p>
    <w:p w:rsidR="00DF7ADF" w:rsidRDefault="00DF7ADF" w:rsidP="002309FA">
      <w:pPr>
        <w:pStyle w:val="ListParagraph"/>
        <w:numPr>
          <w:ilvl w:val="0"/>
          <w:numId w:val="11"/>
        </w:numPr>
        <w:rPr>
          <w:rFonts w:cs="Tahoma"/>
          <w:b/>
        </w:rPr>
      </w:pPr>
      <w:r>
        <w:rPr>
          <w:rFonts w:cs="Tahoma"/>
          <w:b/>
        </w:rPr>
        <w:t>Brief description of products and services</w:t>
      </w:r>
    </w:p>
    <w:p w:rsidR="00DF7ADF" w:rsidRDefault="00DF7ADF" w:rsidP="002309FA">
      <w:pPr>
        <w:pStyle w:val="ListParagraph"/>
        <w:numPr>
          <w:ilvl w:val="0"/>
          <w:numId w:val="11"/>
        </w:numPr>
        <w:rPr>
          <w:rFonts w:cs="Tahoma"/>
          <w:b/>
        </w:rPr>
      </w:pPr>
      <w:r>
        <w:rPr>
          <w:rFonts w:cs="Tahoma"/>
          <w:b/>
        </w:rPr>
        <w:t>Who the owners are</w:t>
      </w:r>
    </w:p>
    <w:p w:rsidR="00DF7ADF" w:rsidRDefault="00DF7ADF" w:rsidP="002309FA">
      <w:pPr>
        <w:pStyle w:val="ListParagraph"/>
        <w:numPr>
          <w:ilvl w:val="0"/>
          <w:numId w:val="11"/>
        </w:numPr>
        <w:rPr>
          <w:rFonts w:cs="Tahoma"/>
          <w:b/>
        </w:rPr>
      </w:pPr>
      <w:r>
        <w:rPr>
          <w:rFonts w:cs="Tahoma"/>
          <w:b/>
        </w:rPr>
        <w:t>If already in operation, a brief description of company history</w:t>
      </w:r>
    </w:p>
    <w:p w:rsidR="00DF7ADF" w:rsidRDefault="00DF7ADF" w:rsidP="002309FA">
      <w:pPr>
        <w:pStyle w:val="ListParagraph"/>
        <w:numPr>
          <w:ilvl w:val="0"/>
          <w:numId w:val="11"/>
        </w:numPr>
        <w:rPr>
          <w:rFonts w:cs="Tahoma"/>
          <w:b/>
        </w:rPr>
      </w:pPr>
      <w:r>
        <w:rPr>
          <w:rFonts w:cs="Tahoma"/>
          <w:b/>
        </w:rPr>
        <w:t>Describe the purpose of the plan (e.g. to seek financing)</w:t>
      </w:r>
    </w:p>
    <w:p w:rsidR="00DF7ADF" w:rsidRDefault="00DF7ADF" w:rsidP="002309FA">
      <w:pPr>
        <w:pStyle w:val="ListParagraph"/>
        <w:numPr>
          <w:ilvl w:val="0"/>
          <w:numId w:val="11"/>
        </w:numPr>
        <w:rPr>
          <w:rFonts w:cs="Tahoma"/>
          <w:b/>
        </w:rPr>
      </w:pPr>
      <w:r>
        <w:rPr>
          <w:rFonts w:cs="Tahoma"/>
          <w:b/>
        </w:rPr>
        <w:t>Describe the sources and uses of funds (what is the total project amount, how much are you providing, how much are you seeking in financing, and what will the funds be used for)</w:t>
      </w:r>
    </w:p>
    <w:p w:rsidR="00DF7ADF" w:rsidRPr="00DF7ADF" w:rsidRDefault="00DF7ADF" w:rsidP="002309FA">
      <w:pPr>
        <w:pStyle w:val="ListParagraph"/>
        <w:numPr>
          <w:ilvl w:val="0"/>
          <w:numId w:val="11"/>
        </w:numPr>
        <w:rPr>
          <w:rFonts w:cs="Tahoma"/>
          <w:b/>
        </w:rPr>
      </w:pPr>
      <w:r>
        <w:rPr>
          <w:rFonts w:cs="Tahoma"/>
          <w:b/>
        </w:rPr>
        <w:t>Describe any additional collateral to be pledged</w:t>
      </w:r>
    </w:p>
    <w:p w:rsidR="008B1F8B" w:rsidRDefault="007C1E37">
      <w:pPr>
        <w:rPr>
          <w:b/>
        </w:rPr>
      </w:pPr>
      <w:r w:rsidRPr="007C1E37">
        <w:rPr>
          <w:rFonts w:cs="Arial"/>
          <w:b/>
        </w:rPr>
        <w:t>R</w:t>
      </w:r>
      <w:r w:rsidR="0089606D" w:rsidRPr="007C1E37">
        <w:rPr>
          <w:rFonts w:cs="Arial"/>
          <w:b/>
        </w:rPr>
        <w:t xml:space="preserve">evisit this section after completing the other sections of the business plan to assure consistency and maintain accuracy. </w:t>
      </w:r>
      <w:r w:rsidR="008B1F8B" w:rsidRPr="007C1E37">
        <w:rPr>
          <w:b/>
        </w:rPr>
        <w:t>Example:</w:t>
      </w:r>
    </w:p>
    <w:p w:rsidR="00F202BB" w:rsidRPr="007C1E37" w:rsidRDefault="00F202BB">
      <w:pPr>
        <w:rPr>
          <w:rFonts w:cs="Tahoma"/>
          <w:b/>
        </w:rPr>
      </w:pPr>
    </w:p>
    <w:p w:rsidR="008B1F8B" w:rsidRPr="0082011D" w:rsidRDefault="00A33A1B">
      <w:pPr>
        <w:rPr>
          <w:rFonts w:cs="Tahoma"/>
        </w:rPr>
      </w:pPr>
      <w:r>
        <w:rPr>
          <w:rFonts w:cs="Tahoma"/>
        </w:rPr>
        <w:t>NAME</w:t>
      </w:r>
      <w:r w:rsidR="002309FA">
        <w:rPr>
          <w:rFonts w:cs="Tahoma"/>
        </w:rPr>
        <w:t xml:space="preserve"> is a new pub </w:t>
      </w:r>
      <w:r w:rsidR="008B1F8B" w:rsidRPr="0082011D">
        <w:rPr>
          <w:rFonts w:cs="Tahoma"/>
        </w:rPr>
        <w:t xml:space="preserve">located at ADDRESS, Pennsylvania. </w:t>
      </w:r>
      <w:r>
        <w:rPr>
          <w:rFonts w:cs="Tahoma"/>
        </w:rPr>
        <w:t>NAME</w:t>
      </w:r>
      <w:r w:rsidR="008B1F8B" w:rsidRPr="0082011D">
        <w:rPr>
          <w:rFonts w:cs="Tahoma"/>
        </w:rPr>
        <w:t xml:space="preserve"> offers a variety of menu items including appetizers, soups, sandwiches, salads, wings, burgers, daily specials, beverages, and beer. The business also offers a take-out menu. The business offers entertainm</w:t>
      </w:r>
      <w:r>
        <w:rPr>
          <w:rFonts w:cs="Tahoma"/>
        </w:rPr>
        <w:t>ent on Saturday nights and occasional themed parties</w:t>
      </w:r>
      <w:r w:rsidR="008B1F8B" w:rsidRPr="0082011D">
        <w:rPr>
          <w:rFonts w:cs="Tahoma"/>
        </w:rPr>
        <w:t>.</w:t>
      </w:r>
    </w:p>
    <w:p w:rsidR="00847FA8" w:rsidRPr="0082011D" w:rsidRDefault="00847FA8">
      <w:pPr>
        <w:rPr>
          <w:rFonts w:cs="Tahoma"/>
        </w:rPr>
      </w:pPr>
    </w:p>
    <w:p w:rsidR="00847FA8" w:rsidRDefault="002309FA">
      <w:pPr>
        <w:rPr>
          <w:rFonts w:cs="Tahoma"/>
        </w:rPr>
      </w:pPr>
      <w:r>
        <w:rPr>
          <w:rFonts w:cs="Tahoma"/>
        </w:rPr>
        <w:t xml:space="preserve">The total project cost to start the business is estimated to be $________.  </w:t>
      </w:r>
      <w:r w:rsidR="00847FA8" w:rsidRPr="0082011D">
        <w:rPr>
          <w:rFonts w:cs="Tahoma"/>
        </w:rPr>
        <w:t>NAME is seeking a commercial bank loan of $</w:t>
      </w:r>
      <w:r w:rsidR="00A33A1B">
        <w:rPr>
          <w:rFonts w:cs="Tahoma"/>
        </w:rPr>
        <w:t>__________</w:t>
      </w:r>
      <w:r w:rsidR="00847FA8" w:rsidRPr="0082011D">
        <w:rPr>
          <w:rFonts w:cs="Tahoma"/>
        </w:rPr>
        <w:t xml:space="preserve"> </w:t>
      </w:r>
      <w:r>
        <w:rPr>
          <w:rFonts w:cs="Tahoma"/>
        </w:rPr>
        <w:t>and will be personally contributing $_______</w:t>
      </w:r>
      <w:r w:rsidR="00847FA8" w:rsidRPr="0082011D">
        <w:rPr>
          <w:rFonts w:cs="Tahoma"/>
        </w:rPr>
        <w:t>. The</w:t>
      </w:r>
      <w:r>
        <w:rPr>
          <w:rFonts w:cs="Tahoma"/>
        </w:rPr>
        <w:t xml:space="preserve"> funds will be used for the purchase of a building ($________), equipment ($_________), furniture and fixtures ($________), inventory ($_________), and a liquor license ($__________).</w:t>
      </w:r>
    </w:p>
    <w:p w:rsidR="004D6869" w:rsidRPr="004D62A1" w:rsidRDefault="004D6869" w:rsidP="00E30537">
      <w:pPr>
        <w:pStyle w:val="Heading1"/>
        <w:rPr>
          <w:b/>
        </w:rPr>
      </w:pPr>
      <w:bookmarkStart w:id="6" w:name="_Toc477951520"/>
      <w:bookmarkStart w:id="7" w:name="_Toc477955625"/>
      <w:bookmarkStart w:id="8" w:name="_Toc478713271"/>
      <w:bookmarkStart w:id="9" w:name="_Toc531164627"/>
      <w:r w:rsidRPr="004D62A1">
        <w:rPr>
          <w:b/>
        </w:rPr>
        <w:t>Company Summary</w:t>
      </w:r>
      <w:bookmarkEnd w:id="6"/>
      <w:bookmarkEnd w:id="7"/>
      <w:bookmarkEnd w:id="8"/>
      <w:bookmarkEnd w:id="9"/>
    </w:p>
    <w:p w:rsidR="008B1F8B" w:rsidRPr="004D62A1" w:rsidRDefault="008B1F8B" w:rsidP="007C6ECD">
      <w:pPr>
        <w:pStyle w:val="Heading2"/>
        <w:spacing w:before="120"/>
        <w:rPr>
          <w:b/>
        </w:rPr>
      </w:pPr>
      <w:bookmarkStart w:id="10" w:name="_Toc477951521"/>
      <w:bookmarkStart w:id="11" w:name="_Toc477955626"/>
      <w:bookmarkStart w:id="12" w:name="_Toc478713272"/>
      <w:bookmarkStart w:id="13" w:name="_Toc531164628"/>
      <w:r w:rsidRPr="004D62A1">
        <w:rPr>
          <w:b/>
        </w:rPr>
        <w:t>Mission</w:t>
      </w:r>
      <w:bookmarkEnd w:id="10"/>
      <w:bookmarkEnd w:id="11"/>
      <w:bookmarkEnd w:id="12"/>
      <w:bookmarkEnd w:id="13"/>
    </w:p>
    <w:p w:rsidR="008B1F8B" w:rsidRDefault="008B1F8B">
      <w:pPr>
        <w:rPr>
          <w:b/>
        </w:rPr>
      </w:pPr>
      <w:r w:rsidRPr="0082011D">
        <w:rPr>
          <w:b/>
        </w:rPr>
        <w:t>Explain in approximately 30 words or less your business’ guiding principles (some of your ultimate long term goals).</w:t>
      </w:r>
      <w:r w:rsidR="007C1E37">
        <w:rPr>
          <w:b/>
        </w:rPr>
        <w:t xml:space="preserve"> </w:t>
      </w:r>
      <w:r w:rsidR="00354FC8">
        <w:rPr>
          <w:b/>
        </w:rPr>
        <w:t>This should describe why your company exists in the marketplace.</w:t>
      </w:r>
      <w:r w:rsidR="007C1E37">
        <w:rPr>
          <w:b/>
        </w:rPr>
        <w:t xml:space="preserve"> </w:t>
      </w:r>
      <w:r w:rsidR="00CF41C8" w:rsidRPr="0082011D">
        <w:rPr>
          <w:b/>
        </w:rPr>
        <w:t>Will you emphasize growth, market position, return on investment or other achievement criteria?</w:t>
      </w:r>
      <w:r w:rsidR="007C1E37">
        <w:rPr>
          <w:b/>
        </w:rPr>
        <w:t xml:space="preserve"> </w:t>
      </w:r>
      <w:r w:rsidR="00CF41C8" w:rsidRPr="0082011D">
        <w:rPr>
          <w:b/>
        </w:rPr>
        <w:t>What is your desired image for the company?</w:t>
      </w:r>
      <w:r w:rsidR="00FC7A49">
        <w:rPr>
          <w:b/>
        </w:rPr>
        <w:t xml:space="preserve"> It is useful to make the mission statement brief and general enough to allow potential growth of product lines and services.</w:t>
      </w:r>
      <w:r w:rsidR="00F202BB">
        <w:rPr>
          <w:b/>
        </w:rPr>
        <w:t xml:space="preserve"> </w:t>
      </w:r>
      <w:r w:rsidRPr="00F202BB">
        <w:rPr>
          <w:b/>
        </w:rPr>
        <w:t>Example:</w:t>
      </w:r>
    </w:p>
    <w:p w:rsidR="00F202BB" w:rsidRPr="00F202BB" w:rsidRDefault="00F202BB">
      <w:pPr>
        <w:rPr>
          <w:b/>
        </w:rPr>
      </w:pPr>
    </w:p>
    <w:p w:rsidR="0082112F" w:rsidRDefault="00F202BB">
      <w:r>
        <w:t>NAME</w:t>
      </w:r>
      <w:r w:rsidR="00354FC8">
        <w:t xml:space="preserve"> will provide a consistent customer experience of quality food, friendly service, and reasonable prices.</w:t>
      </w:r>
      <w:r w:rsidR="007C1E37">
        <w:t xml:space="preserve"> </w:t>
      </w:r>
      <w:r w:rsidR="00354FC8">
        <w:t xml:space="preserve">Whether you’re looking for a family night out, or are passing through town for a quick bite, </w:t>
      </w:r>
      <w:r w:rsidR="00A33A1B">
        <w:t>NAME</w:t>
      </w:r>
      <w:r w:rsidR="00354FC8">
        <w:t xml:space="preserve"> will be the go-to place for all around good food.</w:t>
      </w:r>
    </w:p>
    <w:p w:rsidR="008B1F8B" w:rsidRPr="004D62A1" w:rsidRDefault="008B1F8B" w:rsidP="00E30537">
      <w:pPr>
        <w:pStyle w:val="Heading2"/>
        <w:rPr>
          <w:b/>
        </w:rPr>
      </w:pPr>
      <w:bookmarkStart w:id="14" w:name="_Toc477951522"/>
      <w:bookmarkStart w:id="15" w:name="_Toc477955627"/>
      <w:bookmarkStart w:id="16" w:name="_Toc478713273"/>
      <w:bookmarkStart w:id="17" w:name="_Toc531164629"/>
      <w:r w:rsidRPr="004D62A1">
        <w:rPr>
          <w:b/>
        </w:rPr>
        <w:t>Keys to Success</w:t>
      </w:r>
      <w:bookmarkEnd w:id="14"/>
      <w:bookmarkEnd w:id="15"/>
      <w:bookmarkEnd w:id="16"/>
      <w:bookmarkEnd w:id="17"/>
    </w:p>
    <w:p w:rsidR="008B1F8B" w:rsidRPr="00A33A1B" w:rsidRDefault="008B1F8B">
      <w:pPr>
        <w:rPr>
          <w:b/>
        </w:rPr>
      </w:pPr>
      <w:r w:rsidRPr="0082011D">
        <w:rPr>
          <w:b/>
        </w:rPr>
        <w:t>List what you think will be the most important actions to take in order for your business to thrive.</w:t>
      </w:r>
      <w:r w:rsidR="00A33A1B">
        <w:rPr>
          <w:b/>
        </w:rPr>
        <w:t xml:space="preserve"> </w:t>
      </w:r>
      <w:r w:rsidRPr="00A33A1B">
        <w:rPr>
          <w:b/>
        </w:rPr>
        <w:t>Example:</w:t>
      </w:r>
    </w:p>
    <w:p w:rsidR="008B1F8B" w:rsidRPr="0082011D" w:rsidRDefault="008B1F8B" w:rsidP="003D4822">
      <w:pPr>
        <w:numPr>
          <w:ilvl w:val="0"/>
          <w:numId w:val="2"/>
        </w:numPr>
      </w:pPr>
      <w:r w:rsidRPr="0082011D">
        <w:t>Developing visibility to generate new business leads.</w:t>
      </w:r>
    </w:p>
    <w:p w:rsidR="008B1F8B" w:rsidRPr="0082011D" w:rsidRDefault="008B1F8B" w:rsidP="003D4822">
      <w:pPr>
        <w:numPr>
          <w:ilvl w:val="0"/>
          <w:numId w:val="2"/>
        </w:numPr>
      </w:pPr>
      <w:r w:rsidRPr="0082011D">
        <w:t>Developing loyal, repeat customers.</w:t>
      </w:r>
    </w:p>
    <w:p w:rsidR="008B1F8B" w:rsidRPr="0082011D" w:rsidRDefault="008B1F8B" w:rsidP="003D4822">
      <w:pPr>
        <w:numPr>
          <w:ilvl w:val="0"/>
          <w:numId w:val="2"/>
        </w:numPr>
      </w:pPr>
      <w:r w:rsidRPr="0082011D">
        <w:lastRenderedPageBreak/>
        <w:t>Responsiveness to customers requests for</w:t>
      </w:r>
      <w:r w:rsidR="00C066D6">
        <w:t xml:space="preserve"> new product offerings.</w:t>
      </w:r>
    </w:p>
    <w:p w:rsidR="008B1F8B" w:rsidRPr="004D62A1" w:rsidRDefault="008B1F8B" w:rsidP="00E30537">
      <w:pPr>
        <w:pStyle w:val="Heading2"/>
        <w:rPr>
          <w:b/>
        </w:rPr>
      </w:pPr>
      <w:bookmarkStart w:id="18" w:name="_Toc477951523"/>
      <w:bookmarkStart w:id="19" w:name="_Toc477955628"/>
      <w:bookmarkStart w:id="20" w:name="_Toc478713274"/>
      <w:bookmarkStart w:id="21" w:name="_Toc531164630"/>
      <w:r w:rsidRPr="004D62A1">
        <w:rPr>
          <w:b/>
        </w:rPr>
        <w:t>Company Ownership and Legal Structure</w:t>
      </w:r>
      <w:bookmarkEnd w:id="18"/>
      <w:bookmarkEnd w:id="19"/>
      <w:bookmarkEnd w:id="20"/>
      <w:bookmarkEnd w:id="21"/>
    </w:p>
    <w:p w:rsidR="00C066D6" w:rsidRDefault="00C066D6" w:rsidP="00C066D6">
      <w:pPr>
        <w:pStyle w:val="ListParagraph"/>
        <w:numPr>
          <w:ilvl w:val="0"/>
          <w:numId w:val="12"/>
        </w:numPr>
        <w:rPr>
          <w:b/>
        </w:rPr>
      </w:pPr>
      <w:r>
        <w:rPr>
          <w:b/>
        </w:rPr>
        <w:t>What is your legal structure (sole proprietorship, partnership, limited liability company, corporation, or s-corporation?</w:t>
      </w:r>
    </w:p>
    <w:p w:rsidR="00C066D6" w:rsidRDefault="00C066D6" w:rsidP="00C066D6">
      <w:pPr>
        <w:pStyle w:val="ListParagraph"/>
        <w:numPr>
          <w:ilvl w:val="0"/>
          <w:numId w:val="12"/>
        </w:numPr>
        <w:rPr>
          <w:b/>
        </w:rPr>
      </w:pPr>
      <w:r>
        <w:rPr>
          <w:b/>
        </w:rPr>
        <w:t>Who are the owners, and what percent ownership does each hold?</w:t>
      </w:r>
    </w:p>
    <w:p w:rsidR="00C066D6" w:rsidRDefault="00C066D6" w:rsidP="00C066D6">
      <w:pPr>
        <w:pStyle w:val="ListParagraph"/>
        <w:numPr>
          <w:ilvl w:val="0"/>
          <w:numId w:val="12"/>
        </w:numPr>
        <w:rPr>
          <w:b/>
        </w:rPr>
      </w:pPr>
      <w:r>
        <w:rPr>
          <w:b/>
        </w:rPr>
        <w:t>When was the company purchased or started if an existing business</w:t>
      </w:r>
      <w:r w:rsidR="007C6ECD">
        <w:rPr>
          <w:b/>
        </w:rPr>
        <w:t>?</w:t>
      </w:r>
    </w:p>
    <w:p w:rsidR="00C066D6" w:rsidRDefault="00C066D6" w:rsidP="00C066D6">
      <w:pPr>
        <w:pStyle w:val="ListParagraph"/>
        <w:numPr>
          <w:ilvl w:val="0"/>
          <w:numId w:val="12"/>
        </w:numPr>
        <w:rPr>
          <w:b/>
        </w:rPr>
      </w:pPr>
      <w:r>
        <w:rPr>
          <w:b/>
        </w:rPr>
        <w:t>Will there be a board of directors? If so, who are the officers?</w:t>
      </w:r>
    </w:p>
    <w:p w:rsidR="008B1F8B" w:rsidRDefault="008B1F8B">
      <w:pPr>
        <w:rPr>
          <w:b/>
        </w:rPr>
      </w:pPr>
      <w:r w:rsidRPr="00C066D6">
        <w:rPr>
          <w:b/>
        </w:rPr>
        <w:t>Example:</w:t>
      </w:r>
    </w:p>
    <w:p w:rsidR="00C066D6" w:rsidRPr="00C066D6" w:rsidRDefault="00C066D6">
      <w:pPr>
        <w:rPr>
          <w:rFonts w:cs="Tahoma"/>
          <w:b/>
        </w:rPr>
      </w:pPr>
    </w:p>
    <w:p w:rsidR="008B1F8B" w:rsidRPr="0082011D" w:rsidRDefault="008B1F8B">
      <w:pPr>
        <w:rPr>
          <w:rFonts w:cs="Tahoma"/>
        </w:rPr>
      </w:pPr>
      <w:r w:rsidRPr="0082011D">
        <w:rPr>
          <w:rFonts w:cs="Tahoma"/>
        </w:rPr>
        <w:t xml:space="preserve">ABC is a sole proprietorship </w:t>
      </w:r>
      <w:r w:rsidR="007C6ECD">
        <w:rPr>
          <w:rFonts w:cs="Tahoma"/>
        </w:rPr>
        <w:t xml:space="preserve">equally </w:t>
      </w:r>
      <w:r w:rsidRPr="0082011D">
        <w:rPr>
          <w:rFonts w:cs="Tahoma"/>
        </w:rPr>
        <w:t xml:space="preserve">owned by Mr. and Mrs. </w:t>
      </w:r>
      <w:r w:rsidR="007C6ECD">
        <w:rPr>
          <w:rFonts w:cs="Tahoma"/>
        </w:rPr>
        <w:t>Smith</w:t>
      </w:r>
      <w:r w:rsidRPr="0082011D">
        <w:rPr>
          <w:rFonts w:cs="Tahoma"/>
        </w:rPr>
        <w:t xml:space="preserve">. </w:t>
      </w:r>
      <w:r w:rsidR="007C6ECD">
        <w:rPr>
          <w:rFonts w:cs="Tahoma"/>
        </w:rPr>
        <w:t>They are looking to establish the business on July 1, 2017.</w:t>
      </w:r>
    </w:p>
    <w:p w:rsidR="008B1F8B" w:rsidRPr="004D62A1" w:rsidRDefault="008B1F8B" w:rsidP="00E30537">
      <w:pPr>
        <w:pStyle w:val="Heading2"/>
        <w:rPr>
          <w:b/>
        </w:rPr>
      </w:pPr>
      <w:bookmarkStart w:id="22" w:name="_Toc477951524"/>
      <w:bookmarkStart w:id="23" w:name="_Toc477955629"/>
      <w:bookmarkStart w:id="24" w:name="_Toc478713275"/>
      <w:bookmarkStart w:id="25" w:name="_Toc531164631"/>
      <w:r w:rsidRPr="004D62A1">
        <w:rPr>
          <w:b/>
        </w:rPr>
        <w:t>Start-up Summary or Company History</w:t>
      </w:r>
      <w:bookmarkEnd w:id="22"/>
      <w:bookmarkEnd w:id="23"/>
      <w:bookmarkEnd w:id="24"/>
      <w:bookmarkEnd w:id="25"/>
    </w:p>
    <w:p w:rsidR="008B1F8B" w:rsidRPr="0082011D" w:rsidRDefault="008B1F8B">
      <w:pPr>
        <w:rPr>
          <w:rFonts w:cs="Arial"/>
        </w:rPr>
      </w:pPr>
      <w:r w:rsidRPr="0082011D">
        <w:rPr>
          <w:rFonts w:cs="Arial"/>
          <w:b/>
        </w:rPr>
        <w:t>Describe how you will start your business if you are not currently in business. If you are currently in operations, describe how you started your business and any key events that have happened between start-up and now.</w:t>
      </w:r>
      <w:r w:rsidR="007C1E37">
        <w:rPr>
          <w:rFonts w:cs="Arial"/>
          <w:b/>
        </w:rPr>
        <w:t xml:space="preserve"> </w:t>
      </w:r>
      <w:r w:rsidR="00847FA8" w:rsidRPr="0082011D">
        <w:rPr>
          <w:rFonts w:cs="Arial"/>
          <w:b/>
        </w:rPr>
        <w:t>If you are purchasing an existing business, include details such as when the business was started, key events, why t</w:t>
      </w:r>
      <w:r w:rsidR="00CF41C8" w:rsidRPr="0082011D">
        <w:rPr>
          <w:rFonts w:cs="Arial"/>
          <w:b/>
        </w:rPr>
        <w:t xml:space="preserve">he business is being sold, and </w:t>
      </w:r>
      <w:r w:rsidR="00847FA8" w:rsidRPr="0082011D">
        <w:rPr>
          <w:rFonts w:cs="Arial"/>
          <w:b/>
        </w:rPr>
        <w:t>a financial history summary</w:t>
      </w:r>
      <w:r w:rsidR="00847FA8" w:rsidRPr="00A33A1B">
        <w:rPr>
          <w:rFonts w:cs="Arial"/>
          <w:b/>
        </w:rPr>
        <w:t>.</w:t>
      </w:r>
      <w:r w:rsidR="00A33A1B" w:rsidRPr="00A33A1B">
        <w:rPr>
          <w:rFonts w:cs="Arial"/>
          <w:b/>
        </w:rPr>
        <w:t xml:space="preserve"> </w:t>
      </w:r>
      <w:r w:rsidRPr="00A33A1B">
        <w:rPr>
          <w:rFonts w:cs="Arial"/>
          <w:b/>
        </w:rPr>
        <w:t>Example:</w:t>
      </w:r>
      <w:r w:rsidRPr="0082011D">
        <w:rPr>
          <w:rFonts w:cs="Arial"/>
        </w:rPr>
        <w:t xml:space="preserve"> </w:t>
      </w:r>
    </w:p>
    <w:p w:rsidR="007C6ECD" w:rsidRDefault="007C6ECD" w:rsidP="007C6ECD">
      <w:bookmarkStart w:id="26" w:name="_Toc477951525"/>
      <w:bookmarkStart w:id="27" w:name="_Toc477955630"/>
      <w:bookmarkStart w:id="28" w:name="_Toc478713276"/>
    </w:p>
    <w:p w:rsidR="007C6ECD" w:rsidRDefault="007C6ECD" w:rsidP="007C6ECD">
      <w:r>
        <w:t>The owners plan to open NAME on July 1, 2017.  The intended site for operations was previously a restaurant, and so limited work will be needed to the property in order to begin operations.  The owners have already drafted a menu and have a list of prospective employees that will be hired. Once the building is purchased, the owners will work to obtain the necessary licensing through the PA Department of Agriculture and PA Liquor Control Board. The opening date of July 1, 2017 will be a soft opening.  The owners are planning a grand opening event for July 1</w:t>
      </w:r>
      <w:r w:rsidR="0017618A">
        <w:t>4, 2017, w</w:t>
      </w:r>
      <w:r>
        <w:t xml:space="preserve">hich will feature live music, food specials, and </w:t>
      </w:r>
      <w:r w:rsidR="0017618A">
        <w:t xml:space="preserve">a formal ribbon cutting ceremony.  </w:t>
      </w:r>
    </w:p>
    <w:p w:rsidR="008B1F8B" w:rsidRPr="004D62A1" w:rsidRDefault="008B1F8B" w:rsidP="00E30537">
      <w:pPr>
        <w:pStyle w:val="Heading2"/>
        <w:rPr>
          <w:b/>
        </w:rPr>
      </w:pPr>
      <w:bookmarkStart w:id="29" w:name="_Toc531164632"/>
      <w:r w:rsidRPr="004D62A1">
        <w:rPr>
          <w:b/>
        </w:rPr>
        <w:t>Company Location and Facilities</w:t>
      </w:r>
      <w:bookmarkEnd w:id="26"/>
      <w:bookmarkEnd w:id="27"/>
      <w:bookmarkEnd w:id="28"/>
      <w:bookmarkEnd w:id="29"/>
    </w:p>
    <w:p w:rsidR="00CF41C8" w:rsidRDefault="002309FA">
      <w:pPr>
        <w:rPr>
          <w:rFonts w:cs="Tahoma"/>
          <w:b/>
        </w:rPr>
      </w:pPr>
      <w:r>
        <w:rPr>
          <w:rFonts w:cs="Tahoma"/>
          <w:b/>
        </w:rPr>
        <w:t>Provide details on your location such as:</w:t>
      </w:r>
    </w:p>
    <w:p w:rsidR="00A33A1B" w:rsidRDefault="00A33A1B" w:rsidP="00A33A1B">
      <w:pPr>
        <w:pStyle w:val="ListParagraph"/>
        <w:numPr>
          <w:ilvl w:val="0"/>
          <w:numId w:val="10"/>
        </w:numPr>
        <w:rPr>
          <w:rFonts w:cs="Tahoma"/>
          <w:b/>
        </w:rPr>
      </w:pPr>
      <w:r>
        <w:rPr>
          <w:rFonts w:cs="Tahoma"/>
          <w:b/>
        </w:rPr>
        <w:t>Full physical address</w:t>
      </w:r>
    </w:p>
    <w:p w:rsidR="00A33A1B" w:rsidRDefault="00A33A1B" w:rsidP="00A33A1B">
      <w:pPr>
        <w:pStyle w:val="ListParagraph"/>
        <w:numPr>
          <w:ilvl w:val="0"/>
          <w:numId w:val="10"/>
        </w:numPr>
        <w:rPr>
          <w:rFonts w:cs="Tahoma"/>
          <w:b/>
        </w:rPr>
      </w:pPr>
      <w:r>
        <w:rPr>
          <w:rFonts w:cs="Tahoma"/>
          <w:b/>
        </w:rPr>
        <w:t>Description of the surrounding business</w:t>
      </w:r>
      <w:r w:rsidR="0017618A">
        <w:rPr>
          <w:rFonts w:cs="Tahoma"/>
          <w:b/>
        </w:rPr>
        <w:t xml:space="preserve">es and general area </w:t>
      </w:r>
    </w:p>
    <w:p w:rsidR="00A33A1B" w:rsidRDefault="00A33A1B" w:rsidP="00A33A1B">
      <w:pPr>
        <w:pStyle w:val="ListParagraph"/>
        <w:numPr>
          <w:ilvl w:val="0"/>
          <w:numId w:val="10"/>
        </w:numPr>
        <w:rPr>
          <w:rFonts w:cs="Tahoma"/>
          <w:b/>
        </w:rPr>
      </w:pPr>
      <w:r>
        <w:rPr>
          <w:rFonts w:cs="Tahoma"/>
          <w:b/>
        </w:rPr>
        <w:t>Traffic count and patterns if important to your business (traffic count can be obtained from the PA Department of Transportation website)</w:t>
      </w:r>
    </w:p>
    <w:p w:rsidR="00A33A1B" w:rsidRDefault="00A33A1B" w:rsidP="00A33A1B">
      <w:pPr>
        <w:pStyle w:val="ListParagraph"/>
        <w:numPr>
          <w:ilvl w:val="0"/>
          <w:numId w:val="10"/>
        </w:numPr>
        <w:rPr>
          <w:rFonts w:cs="Tahoma"/>
          <w:b/>
        </w:rPr>
      </w:pPr>
      <w:r>
        <w:rPr>
          <w:rFonts w:cs="Tahoma"/>
          <w:b/>
        </w:rPr>
        <w:t>Details on exterior such as parking availability, handicap accessibility, signage</w:t>
      </w:r>
    </w:p>
    <w:p w:rsidR="00A33A1B" w:rsidRDefault="00A33A1B" w:rsidP="00A33A1B">
      <w:pPr>
        <w:pStyle w:val="ListParagraph"/>
        <w:numPr>
          <w:ilvl w:val="0"/>
          <w:numId w:val="10"/>
        </w:numPr>
        <w:rPr>
          <w:rFonts w:cs="Tahoma"/>
          <w:b/>
        </w:rPr>
      </w:pPr>
      <w:r>
        <w:rPr>
          <w:rFonts w:cs="Tahoma"/>
          <w:b/>
        </w:rPr>
        <w:t>Zoning and any necessary licensing</w:t>
      </w:r>
    </w:p>
    <w:p w:rsidR="00A33A1B" w:rsidRDefault="00A33A1B" w:rsidP="00A33A1B">
      <w:pPr>
        <w:pStyle w:val="ListParagraph"/>
        <w:numPr>
          <w:ilvl w:val="0"/>
          <w:numId w:val="10"/>
        </w:numPr>
        <w:rPr>
          <w:rFonts w:cs="Tahoma"/>
          <w:b/>
        </w:rPr>
      </w:pPr>
      <w:r>
        <w:rPr>
          <w:rFonts w:cs="Tahoma"/>
          <w:b/>
        </w:rPr>
        <w:t>Detailed information on interior including square footage and general layout</w:t>
      </w:r>
    </w:p>
    <w:p w:rsidR="00A33A1B" w:rsidRDefault="00A33A1B" w:rsidP="00A33A1B">
      <w:pPr>
        <w:pStyle w:val="ListParagraph"/>
        <w:numPr>
          <w:ilvl w:val="0"/>
          <w:numId w:val="10"/>
        </w:numPr>
        <w:rPr>
          <w:rFonts w:cs="Tahoma"/>
          <w:b/>
        </w:rPr>
      </w:pPr>
      <w:r>
        <w:rPr>
          <w:rFonts w:cs="Tahoma"/>
          <w:b/>
        </w:rPr>
        <w:t>If a leased property, provide details on who the landlord is, what the lease rate is, and any important details</w:t>
      </w:r>
    </w:p>
    <w:p w:rsidR="00A33A1B" w:rsidRDefault="00A33A1B" w:rsidP="00A33A1B">
      <w:pPr>
        <w:pStyle w:val="ListParagraph"/>
        <w:numPr>
          <w:ilvl w:val="0"/>
          <w:numId w:val="10"/>
        </w:numPr>
        <w:rPr>
          <w:rFonts w:cs="Tahoma"/>
          <w:b/>
        </w:rPr>
      </w:pPr>
      <w:r>
        <w:rPr>
          <w:rFonts w:cs="Tahoma"/>
          <w:b/>
        </w:rPr>
        <w:t>Information on property taxes if the building is owned</w:t>
      </w:r>
    </w:p>
    <w:p w:rsidR="00A33A1B" w:rsidRDefault="00A33A1B" w:rsidP="00A33A1B">
      <w:pPr>
        <w:pStyle w:val="ListParagraph"/>
        <w:numPr>
          <w:ilvl w:val="0"/>
          <w:numId w:val="10"/>
        </w:numPr>
        <w:rPr>
          <w:rFonts w:cs="Tahoma"/>
          <w:b/>
        </w:rPr>
      </w:pPr>
      <w:r>
        <w:rPr>
          <w:rFonts w:cs="Tahoma"/>
          <w:b/>
        </w:rPr>
        <w:t>Renovation/expansion plans if applicable</w:t>
      </w:r>
    </w:p>
    <w:p w:rsidR="00144E7D" w:rsidRDefault="00A33A1B" w:rsidP="00A33A1B">
      <w:pPr>
        <w:pStyle w:val="ListParagraph"/>
        <w:numPr>
          <w:ilvl w:val="0"/>
          <w:numId w:val="10"/>
        </w:numPr>
        <w:rPr>
          <w:rFonts w:cs="Tahoma"/>
          <w:b/>
        </w:rPr>
      </w:pPr>
      <w:r>
        <w:rPr>
          <w:rFonts w:cs="Tahoma"/>
          <w:b/>
        </w:rPr>
        <w:t>Any significant advantages of the location</w:t>
      </w:r>
    </w:p>
    <w:p w:rsidR="002309FA" w:rsidRPr="00A33A1B" w:rsidRDefault="002309FA" w:rsidP="00A33A1B">
      <w:pPr>
        <w:pStyle w:val="ListParagraph"/>
        <w:numPr>
          <w:ilvl w:val="0"/>
          <w:numId w:val="10"/>
        </w:numPr>
        <w:rPr>
          <w:rFonts w:cs="Tahoma"/>
          <w:b/>
        </w:rPr>
      </w:pPr>
      <w:r>
        <w:rPr>
          <w:rFonts w:cs="Tahoma"/>
          <w:b/>
        </w:rPr>
        <w:t>If you’ll be a home-based business, state this and include information on how your home will be used (will you have a dedicated home office, be working out of your garage, etc.).  Also make sure you’re able to do business out of your home.</w:t>
      </w:r>
    </w:p>
    <w:p w:rsidR="008B1F8B" w:rsidRDefault="008B1F8B">
      <w:pPr>
        <w:rPr>
          <w:b/>
        </w:rPr>
      </w:pPr>
      <w:r w:rsidRPr="00A33A1B">
        <w:rPr>
          <w:b/>
        </w:rPr>
        <w:t>Example:</w:t>
      </w:r>
    </w:p>
    <w:p w:rsidR="002309FA" w:rsidRPr="00A33A1B" w:rsidRDefault="002309FA">
      <w:pPr>
        <w:rPr>
          <w:rFonts w:cs="Tahoma"/>
          <w:b/>
        </w:rPr>
      </w:pPr>
    </w:p>
    <w:p w:rsidR="008B1F8B" w:rsidRPr="0082011D" w:rsidRDefault="008B1F8B">
      <w:pPr>
        <w:rPr>
          <w:rFonts w:cs="Tahoma"/>
        </w:rPr>
      </w:pPr>
      <w:r w:rsidRPr="0082011D">
        <w:rPr>
          <w:rFonts w:cs="Tahoma"/>
          <w:i/>
        </w:rPr>
        <w:lastRenderedPageBreak/>
        <w:t xml:space="preserve">NAME </w:t>
      </w:r>
      <w:r w:rsidRPr="0082011D">
        <w:rPr>
          <w:rFonts w:cs="Tahoma"/>
        </w:rPr>
        <w:t xml:space="preserve">is located at ADDRESS, Pennsylvania. </w:t>
      </w:r>
      <w:r w:rsidRPr="0082011D">
        <w:rPr>
          <w:rFonts w:cs="Tahoma"/>
          <w:i/>
        </w:rPr>
        <w:t>NAME</w:t>
      </w:r>
      <w:r w:rsidRPr="0082011D">
        <w:rPr>
          <w:rFonts w:cs="Tahoma"/>
        </w:rPr>
        <w:t xml:space="preserve"> is located along Route 333 traveling through CITY. The restaurant has parking for approximately ### vehicles, four parking spaces in front of the business and eight spaces in the rear. The business has a __” X ___” sign located on the front of the business. </w:t>
      </w:r>
    </w:p>
    <w:p w:rsidR="008B1F8B" w:rsidRPr="0082011D" w:rsidRDefault="008B1F8B">
      <w:pPr>
        <w:rPr>
          <w:rFonts w:cs="Tahoma"/>
        </w:rPr>
      </w:pPr>
    </w:p>
    <w:p w:rsidR="008B1F8B" w:rsidRPr="0082011D" w:rsidRDefault="008B1F8B">
      <w:pPr>
        <w:rPr>
          <w:rFonts w:cs="Tahoma"/>
        </w:rPr>
      </w:pPr>
      <w:r w:rsidRPr="0082011D">
        <w:rPr>
          <w:rFonts w:cs="Tahoma"/>
        </w:rPr>
        <w:t>The business is located in a mostly commercial area with several nearby stores. These stores consist of a real estate agency, clothing stores, Sheetz, and a tattoo shop.</w:t>
      </w:r>
      <w:r w:rsidR="0017618A">
        <w:rPr>
          <w:rFonts w:cs="Tahoma"/>
        </w:rPr>
        <w:t xml:space="preserve">  The average daily traffic volume according to the PA Department of Transportation is ______.</w:t>
      </w:r>
    </w:p>
    <w:p w:rsidR="008B1F8B" w:rsidRPr="0082011D" w:rsidRDefault="008B1F8B">
      <w:pPr>
        <w:rPr>
          <w:rFonts w:cs="Tahoma"/>
        </w:rPr>
      </w:pPr>
    </w:p>
    <w:p w:rsidR="008B1F8B" w:rsidRPr="0082011D" w:rsidRDefault="008B1F8B">
      <w:pPr>
        <w:rPr>
          <w:rFonts w:cs="Tahoma"/>
        </w:rPr>
      </w:pPr>
      <w:r w:rsidRPr="0082011D">
        <w:rPr>
          <w:rFonts w:cs="Tahoma"/>
        </w:rPr>
        <w:t xml:space="preserve">The building consists of a basement, the restaurant and bar that are on the first floor, and two apartments that are on the second floor. The restaurant is located on the main (first) floor and consists of the following: kitchen, office space, an indoor serving area, an outdoor serving area, and storage areas. Refer to </w:t>
      </w:r>
      <w:r w:rsidRPr="0082011D">
        <w:rPr>
          <w:rFonts w:cs="Tahoma"/>
          <w:b/>
        </w:rPr>
        <w:t xml:space="preserve">Attachment </w:t>
      </w:r>
      <w:r w:rsidR="00C066D6">
        <w:rPr>
          <w:rFonts w:cs="Tahoma"/>
          <w:b/>
        </w:rPr>
        <w:t>#</w:t>
      </w:r>
      <w:r w:rsidRPr="0082011D">
        <w:rPr>
          <w:rFonts w:cs="Tahoma"/>
          <w:b/>
        </w:rPr>
        <w:t xml:space="preserve"> </w:t>
      </w:r>
      <w:r w:rsidRPr="0082011D">
        <w:rPr>
          <w:rFonts w:cs="Tahoma"/>
        </w:rPr>
        <w:t xml:space="preserve">for </w:t>
      </w:r>
      <w:r w:rsidRPr="0082011D">
        <w:rPr>
          <w:rFonts w:cs="Tahoma"/>
          <w:i/>
        </w:rPr>
        <w:t>NAME’</w:t>
      </w:r>
      <w:r w:rsidRPr="0082011D">
        <w:rPr>
          <w:rFonts w:cs="Tahoma"/>
        </w:rPr>
        <w:t xml:space="preserve"> floor plan.</w:t>
      </w:r>
    </w:p>
    <w:p w:rsidR="008B1F8B" w:rsidRPr="0082011D" w:rsidRDefault="008B1F8B">
      <w:pPr>
        <w:rPr>
          <w:rFonts w:cs="Tahoma"/>
        </w:rPr>
      </w:pPr>
    </w:p>
    <w:p w:rsidR="008B1F8B" w:rsidRPr="0082011D" w:rsidRDefault="008B1F8B">
      <w:pPr>
        <w:rPr>
          <w:rFonts w:cs="Tahoma"/>
        </w:rPr>
      </w:pPr>
      <w:r w:rsidRPr="0082011D">
        <w:rPr>
          <w:rFonts w:cs="Tahoma"/>
        </w:rPr>
        <w:t xml:space="preserve">The __’ X __’ kitchen is well equipped and all equipment is in good to excellent condition, with most equipment being less than one year old. This equipment consists of two new gas fryers, two new freezers, new kitchen sinks, a new hand sink, new storage shelving, a new hood fan motor, a side-by-side refrigerator, and a gas grill. </w:t>
      </w:r>
    </w:p>
    <w:p w:rsidR="008B1F8B" w:rsidRPr="0082011D" w:rsidRDefault="008B1F8B">
      <w:pPr>
        <w:rPr>
          <w:rFonts w:cs="Tahoma"/>
        </w:rPr>
      </w:pPr>
    </w:p>
    <w:p w:rsidR="008B1F8B" w:rsidRPr="0082011D" w:rsidRDefault="008B1F8B">
      <w:pPr>
        <w:rPr>
          <w:rFonts w:cs="Tahoma"/>
        </w:rPr>
      </w:pPr>
      <w:r w:rsidRPr="0082011D">
        <w:rPr>
          <w:rFonts w:cs="Tahoma"/>
        </w:rPr>
        <w:t xml:space="preserve">The indoor serving area seats patrons at the bar and surrounding tables. This area consists of a ___ dining area featuring __ tables than can accommodate __ guests. The main entrance to the pub is located in the dining area. There are __ additional seats in the ___ bar area. A men’s restroom and a woman’s restroom are located in the back of the pub, adjacent to the bar area. </w:t>
      </w:r>
    </w:p>
    <w:p w:rsidR="008B1F8B" w:rsidRPr="0082011D" w:rsidRDefault="008B1F8B">
      <w:pPr>
        <w:rPr>
          <w:rFonts w:cs="Tahoma"/>
        </w:rPr>
      </w:pPr>
    </w:p>
    <w:p w:rsidR="008B1F8B" w:rsidRDefault="008B1F8B">
      <w:pPr>
        <w:rPr>
          <w:rFonts w:cs="Tahoma"/>
        </w:rPr>
      </w:pPr>
      <w:r w:rsidRPr="0082011D">
        <w:rPr>
          <w:rFonts w:cs="Tahoma"/>
        </w:rPr>
        <w:t xml:space="preserve">The outside serving area is located at the back of the facility and features a ___ deck with fence enclosed patio seating, this area seats __ to __ patrons at umbrella-covered tables and features a barbeque grill and a canopy covered ping pong table. Customers can enter and exit the outdoor serving area through the restaurant or through a gate at the rear parking lot. </w:t>
      </w:r>
    </w:p>
    <w:p w:rsidR="00C066D6" w:rsidRPr="0082011D" w:rsidRDefault="00C066D6">
      <w:pPr>
        <w:rPr>
          <w:rFonts w:cs="Tahoma"/>
        </w:rPr>
      </w:pPr>
    </w:p>
    <w:p w:rsidR="00543B9E" w:rsidRPr="0082011D" w:rsidRDefault="008B1F8B">
      <w:pPr>
        <w:rPr>
          <w:rFonts w:cs="Tahoma"/>
        </w:rPr>
      </w:pPr>
      <w:r w:rsidRPr="0082011D">
        <w:rPr>
          <w:rFonts w:cs="Tahoma"/>
        </w:rPr>
        <w:t>The business has several storage areas. There is a ___ storage area offset from the bar area that contains a storage cooler and there is a storage closet next to the dining area. The __ basement also is used for storage and features a keg cooler, an ice machine, a soda system, and storage shelves.</w:t>
      </w:r>
    </w:p>
    <w:p w:rsidR="00543B9E" w:rsidRPr="004D62A1" w:rsidRDefault="00543B9E" w:rsidP="00E30537">
      <w:pPr>
        <w:pStyle w:val="Heading1"/>
        <w:rPr>
          <w:b/>
        </w:rPr>
      </w:pPr>
      <w:bookmarkStart w:id="30" w:name="_Toc477951526"/>
      <w:bookmarkStart w:id="31" w:name="_Toc477955631"/>
      <w:bookmarkStart w:id="32" w:name="_Toc478713277"/>
      <w:bookmarkStart w:id="33" w:name="_Toc531164633"/>
      <w:r w:rsidRPr="004D62A1">
        <w:rPr>
          <w:b/>
        </w:rPr>
        <w:t>Products or Services</w:t>
      </w:r>
      <w:bookmarkEnd w:id="30"/>
      <w:bookmarkEnd w:id="31"/>
      <w:bookmarkEnd w:id="32"/>
      <w:bookmarkEnd w:id="33"/>
    </w:p>
    <w:p w:rsidR="008B1F8B" w:rsidRPr="004D62A1" w:rsidRDefault="008B1F8B" w:rsidP="00E30537">
      <w:pPr>
        <w:pStyle w:val="Heading2"/>
        <w:rPr>
          <w:b/>
        </w:rPr>
      </w:pPr>
      <w:bookmarkStart w:id="34" w:name="_Toc477951527"/>
      <w:bookmarkStart w:id="35" w:name="_Toc477955632"/>
      <w:bookmarkStart w:id="36" w:name="_Toc478713278"/>
      <w:bookmarkStart w:id="37" w:name="_Toc531164634"/>
      <w:r w:rsidRPr="004D62A1">
        <w:rPr>
          <w:b/>
        </w:rPr>
        <w:t>Detailed Product or Service Description</w:t>
      </w:r>
      <w:bookmarkEnd w:id="34"/>
      <w:bookmarkEnd w:id="35"/>
      <w:bookmarkEnd w:id="36"/>
      <w:bookmarkEnd w:id="37"/>
    </w:p>
    <w:p w:rsidR="00C066D6" w:rsidRDefault="008B1F8B">
      <w:pPr>
        <w:rPr>
          <w:rFonts w:cs="Tahoma"/>
          <w:b/>
        </w:rPr>
      </w:pPr>
      <w:r w:rsidRPr="0082011D">
        <w:rPr>
          <w:rFonts w:cs="Tahoma"/>
          <w:b/>
        </w:rPr>
        <w:t xml:space="preserve">Give a detailed description of the products and/or services your business provides. </w:t>
      </w:r>
    </w:p>
    <w:p w:rsidR="00C066D6" w:rsidRDefault="00C066D6" w:rsidP="00C066D6">
      <w:pPr>
        <w:pStyle w:val="ListParagraph"/>
        <w:numPr>
          <w:ilvl w:val="0"/>
          <w:numId w:val="13"/>
        </w:numPr>
        <w:rPr>
          <w:rFonts w:cs="Tahoma"/>
          <w:b/>
        </w:rPr>
      </w:pPr>
      <w:r>
        <w:rPr>
          <w:rFonts w:cs="Tahoma"/>
          <w:b/>
        </w:rPr>
        <w:t>Provide a list of your products/services</w:t>
      </w:r>
      <w:r w:rsidR="0017618A">
        <w:rPr>
          <w:rFonts w:cs="Tahoma"/>
          <w:b/>
        </w:rPr>
        <w:t xml:space="preserve"> (you can include a list/menu of products/services as an attachment if available)</w:t>
      </w:r>
    </w:p>
    <w:p w:rsidR="00C066D6" w:rsidRPr="00C066D6" w:rsidRDefault="00C066D6" w:rsidP="00C066D6">
      <w:pPr>
        <w:pStyle w:val="ListParagraph"/>
        <w:numPr>
          <w:ilvl w:val="0"/>
          <w:numId w:val="13"/>
        </w:numPr>
        <w:rPr>
          <w:rFonts w:cs="Tahoma"/>
          <w:b/>
        </w:rPr>
      </w:pPr>
      <w:r>
        <w:rPr>
          <w:rFonts w:cs="Tahoma"/>
          <w:b/>
        </w:rPr>
        <w:t>Hours of operation and any observed holidays</w:t>
      </w:r>
    </w:p>
    <w:p w:rsidR="00C066D6" w:rsidRDefault="00C066D6" w:rsidP="00C066D6">
      <w:pPr>
        <w:pStyle w:val="ListParagraph"/>
        <w:numPr>
          <w:ilvl w:val="0"/>
          <w:numId w:val="13"/>
        </w:numPr>
        <w:rPr>
          <w:rFonts w:cs="Tahoma"/>
          <w:b/>
        </w:rPr>
      </w:pPr>
      <w:r>
        <w:rPr>
          <w:rFonts w:cs="Tahoma"/>
          <w:b/>
        </w:rPr>
        <w:t>Payment options (cash, check, credit, debit card, or on account; if accounts are offered, what are the terms- net 30, 60, etc.)</w:t>
      </w:r>
    </w:p>
    <w:p w:rsidR="00C066D6" w:rsidRDefault="00C066D6" w:rsidP="00C066D6">
      <w:pPr>
        <w:pStyle w:val="ListParagraph"/>
        <w:numPr>
          <w:ilvl w:val="0"/>
          <w:numId w:val="13"/>
        </w:numPr>
        <w:rPr>
          <w:rFonts w:cs="Tahoma"/>
          <w:b/>
        </w:rPr>
      </w:pPr>
      <w:r>
        <w:rPr>
          <w:rFonts w:cs="Tahoma"/>
          <w:b/>
        </w:rPr>
        <w:t>Warranty information</w:t>
      </w:r>
    </w:p>
    <w:p w:rsidR="00C066D6" w:rsidRDefault="00C066D6" w:rsidP="00C066D6">
      <w:pPr>
        <w:pStyle w:val="ListParagraph"/>
        <w:numPr>
          <w:ilvl w:val="0"/>
          <w:numId w:val="13"/>
        </w:numPr>
        <w:rPr>
          <w:rFonts w:cs="Tahoma"/>
          <w:b/>
        </w:rPr>
      </w:pPr>
      <w:r>
        <w:rPr>
          <w:rFonts w:cs="Tahoma"/>
          <w:b/>
        </w:rPr>
        <w:t>Delivery or after-sale services</w:t>
      </w:r>
    </w:p>
    <w:p w:rsidR="00C066D6" w:rsidRDefault="00C066D6" w:rsidP="00C066D6">
      <w:pPr>
        <w:pStyle w:val="ListParagraph"/>
        <w:numPr>
          <w:ilvl w:val="0"/>
          <w:numId w:val="13"/>
        </w:numPr>
        <w:rPr>
          <w:rFonts w:cs="Tahoma"/>
          <w:b/>
        </w:rPr>
      </w:pPr>
      <w:r>
        <w:rPr>
          <w:rFonts w:cs="Tahoma"/>
          <w:b/>
        </w:rPr>
        <w:t>Provide engineering and technical documentation if applicable in appendices</w:t>
      </w:r>
    </w:p>
    <w:p w:rsidR="00C066D6" w:rsidRDefault="00C066D6" w:rsidP="00C066D6">
      <w:pPr>
        <w:pStyle w:val="ListParagraph"/>
        <w:numPr>
          <w:ilvl w:val="0"/>
          <w:numId w:val="13"/>
        </w:numPr>
        <w:rPr>
          <w:rFonts w:cs="Tahoma"/>
          <w:b/>
        </w:rPr>
      </w:pPr>
      <w:r>
        <w:rPr>
          <w:rFonts w:cs="Tahoma"/>
          <w:b/>
        </w:rPr>
        <w:t>Do you have any intellectual property rights?</w:t>
      </w:r>
    </w:p>
    <w:p w:rsidR="008B1F8B" w:rsidRDefault="008B1F8B">
      <w:pPr>
        <w:rPr>
          <w:rFonts w:cs="Tahoma"/>
          <w:b/>
        </w:rPr>
      </w:pPr>
      <w:r w:rsidRPr="00C066D6">
        <w:rPr>
          <w:rFonts w:cs="Tahoma"/>
          <w:b/>
        </w:rPr>
        <w:lastRenderedPageBreak/>
        <w:t>Example:</w:t>
      </w:r>
    </w:p>
    <w:p w:rsidR="00C066D6" w:rsidRPr="00C066D6" w:rsidRDefault="00C066D6">
      <w:pPr>
        <w:rPr>
          <w:rFonts w:cs="Tahoma"/>
          <w:b/>
        </w:rPr>
      </w:pPr>
    </w:p>
    <w:p w:rsidR="008B1F8B" w:rsidRPr="0082011D" w:rsidRDefault="008B1F8B">
      <w:pPr>
        <w:rPr>
          <w:rFonts w:cs="Tahoma"/>
        </w:rPr>
      </w:pPr>
      <w:r w:rsidRPr="0082011D">
        <w:rPr>
          <w:rFonts w:cs="Tahoma"/>
          <w:i/>
        </w:rPr>
        <w:t>NAME</w:t>
      </w:r>
      <w:r w:rsidRPr="0082011D">
        <w:rPr>
          <w:rFonts w:cs="Tahoma"/>
        </w:rPr>
        <w:t xml:space="preserve"> offers a variety of menu items including appetizers, soups, sandwiches, salads, wings, burgers, daily specials, beverages, and beer. The business also offers a take-out menu. Refer to </w:t>
      </w:r>
      <w:r w:rsidR="00C066D6">
        <w:rPr>
          <w:rFonts w:cs="Tahoma"/>
          <w:b/>
        </w:rPr>
        <w:t>Attachment #</w:t>
      </w:r>
      <w:r w:rsidRPr="0082011D">
        <w:rPr>
          <w:rFonts w:cs="Tahoma"/>
          <w:b/>
        </w:rPr>
        <w:t xml:space="preserve"> </w:t>
      </w:r>
      <w:r w:rsidRPr="0082011D">
        <w:rPr>
          <w:rFonts w:cs="Tahoma"/>
        </w:rPr>
        <w:t xml:space="preserve">for </w:t>
      </w:r>
      <w:r w:rsidRPr="0082011D">
        <w:rPr>
          <w:rFonts w:cs="Tahoma"/>
          <w:i/>
        </w:rPr>
        <w:t>NAME’</w:t>
      </w:r>
      <w:r w:rsidRPr="0082011D">
        <w:rPr>
          <w:rFonts w:cs="Tahoma"/>
        </w:rPr>
        <w:t xml:space="preserve"> menu.</w:t>
      </w:r>
    </w:p>
    <w:p w:rsidR="008B1F8B" w:rsidRPr="0082011D" w:rsidRDefault="008B1F8B">
      <w:pPr>
        <w:rPr>
          <w:rFonts w:cs="Tahoma"/>
        </w:rPr>
      </w:pPr>
    </w:p>
    <w:p w:rsidR="008B1F8B" w:rsidRPr="0082011D" w:rsidRDefault="008B1F8B">
      <w:pPr>
        <w:rPr>
          <w:rFonts w:cs="Tahoma"/>
        </w:rPr>
      </w:pPr>
      <w:r w:rsidRPr="0082011D">
        <w:rPr>
          <w:rFonts w:cs="Tahoma"/>
        </w:rPr>
        <w:t xml:space="preserve">The business also offers entertainment on Saturday nights featuring musicians from Erie or Pittsburgh, Pennsylvania. </w:t>
      </w:r>
      <w:r w:rsidRPr="0082011D">
        <w:rPr>
          <w:rFonts w:cs="Tahoma"/>
          <w:i/>
        </w:rPr>
        <w:t>NAME</w:t>
      </w:r>
      <w:r w:rsidRPr="0082011D">
        <w:rPr>
          <w:rFonts w:cs="Tahoma"/>
        </w:rPr>
        <w:t xml:space="preserve"> also offers “theme” parties, typically on Saturday nights, such as toga parties, luaus, and Halloween parties and has karaoke every Tuesday night. </w:t>
      </w:r>
      <w:r w:rsidRPr="0082011D">
        <w:rPr>
          <w:rFonts w:cs="Tahoma"/>
          <w:i/>
        </w:rPr>
        <w:t>NAME</w:t>
      </w:r>
      <w:r w:rsidRPr="0082011D">
        <w:rPr>
          <w:rFonts w:cs="Tahoma"/>
        </w:rPr>
        <w:t xml:space="preserve"> attracts a large crowd for its football parties every Sunday where patrons can watch the games on the big screen television that is visible from almost anywhere in the pub. </w:t>
      </w:r>
    </w:p>
    <w:p w:rsidR="008B1F8B" w:rsidRPr="0082011D" w:rsidRDefault="008B1F8B">
      <w:pPr>
        <w:rPr>
          <w:rFonts w:cs="Tahoma"/>
        </w:rPr>
      </w:pPr>
    </w:p>
    <w:p w:rsidR="002D6CD7" w:rsidRPr="0082011D" w:rsidRDefault="008B1F8B">
      <w:pPr>
        <w:rPr>
          <w:rFonts w:cs="Tahoma"/>
        </w:rPr>
      </w:pPr>
      <w:r w:rsidRPr="0082011D">
        <w:rPr>
          <w:rFonts w:cs="Tahoma"/>
          <w:i/>
        </w:rPr>
        <w:t>NAME</w:t>
      </w:r>
      <w:r w:rsidRPr="0082011D">
        <w:rPr>
          <w:rFonts w:cs="Tahoma"/>
        </w:rPr>
        <w:t xml:space="preserve"> is open Monday through Friday from 11:00 a.m. to as la</w:t>
      </w:r>
      <w:r w:rsidR="0017618A">
        <w:rPr>
          <w:rFonts w:cs="Tahoma"/>
        </w:rPr>
        <w:t>te as 2:00 a.m., Saturday from 12</w:t>
      </w:r>
      <w:r w:rsidRPr="0082011D">
        <w:rPr>
          <w:rFonts w:cs="Tahoma"/>
        </w:rPr>
        <w:t xml:space="preserve">:00 p.m. to 2:00 a.m., and Sunday from noon to midnight. </w:t>
      </w:r>
      <w:r w:rsidRPr="0082011D">
        <w:rPr>
          <w:rFonts w:cs="Tahoma"/>
          <w:i/>
        </w:rPr>
        <w:t>NAME</w:t>
      </w:r>
      <w:r w:rsidRPr="0082011D">
        <w:rPr>
          <w:rFonts w:cs="Tahoma"/>
        </w:rPr>
        <w:t xml:space="preserve"> is closed Easter, Thanksgiving and Christmas holidays so that employees and patrons can spend time with their families.</w:t>
      </w:r>
    </w:p>
    <w:p w:rsidR="002D6CD7" w:rsidRPr="004D62A1" w:rsidRDefault="002D6CD7" w:rsidP="004D62A1">
      <w:pPr>
        <w:pStyle w:val="Heading2"/>
        <w:rPr>
          <w:b/>
        </w:rPr>
      </w:pPr>
      <w:bookmarkStart w:id="38" w:name="_Toc477951528"/>
      <w:bookmarkStart w:id="39" w:name="_Toc477955633"/>
      <w:bookmarkStart w:id="40" w:name="_Toc478713279"/>
      <w:bookmarkStart w:id="41" w:name="_Toc531164635"/>
      <w:r w:rsidRPr="004D62A1">
        <w:rPr>
          <w:b/>
        </w:rPr>
        <w:t>Pricing Strategy</w:t>
      </w:r>
      <w:bookmarkEnd w:id="38"/>
      <w:bookmarkEnd w:id="39"/>
      <w:bookmarkEnd w:id="40"/>
      <w:bookmarkEnd w:id="41"/>
    </w:p>
    <w:p w:rsidR="002D6CD7" w:rsidRDefault="002D6CD7" w:rsidP="002D6CD7">
      <w:pPr>
        <w:rPr>
          <w:rFonts w:cs="Tahoma"/>
          <w:b/>
        </w:rPr>
      </w:pPr>
      <w:r w:rsidRPr="0082011D">
        <w:rPr>
          <w:rFonts w:cs="Tahoma"/>
          <w:b/>
        </w:rPr>
        <w:t>List the prices of your most common product(s) and/or service(s) in this section</w:t>
      </w:r>
      <w:r w:rsidR="0017618A">
        <w:rPr>
          <w:rFonts w:cs="Tahoma"/>
          <w:b/>
        </w:rPr>
        <w:t>, and describe how you set your pricing</w:t>
      </w:r>
      <w:r w:rsidRPr="0082011D">
        <w:rPr>
          <w:rFonts w:cs="Tahoma"/>
          <w:b/>
        </w:rPr>
        <w:t>. How will you price your products to stay competitive while still earning a profit?</w:t>
      </w:r>
      <w:r w:rsidR="0017618A">
        <w:rPr>
          <w:rFonts w:cs="Tahoma"/>
          <w:b/>
        </w:rPr>
        <w:t xml:space="preserve"> If you have a menu/price list, include it as an attachment</w:t>
      </w:r>
      <w:r w:rsidR="00F35696">
        <w:rPr>
          <w:rFonts w:cs="Tahoma"/>
          <w:b/>
        </w:rPr>
        <w:t>. Example:</w:t>
      </w:r>
    </w:p>
    <w:p w:rsidR="00F35696" w:rsidRPr="0082011D" w:rsidRDefault="00F35696" w:rsidP="002D6CD7">
      <w:pPr>
        <w:rPr>
          <w:rFonts w:cs="Tahoma"/>
          <w:b/>
        </w:rPr>
      </w:pPr>
    </w:p>
    <w:p w:rsidR="008B1F8B" w:rsidRPr="0082011D" w:rsidRDefault="002D6CD7" w:rsidP="00543B9E">
      <w:pPr>
        <w:pStyle w:val="BodyText"/>
        <w:rPr>
          <w:rFonts w:ascii="Calibri" w:hAnsi="Calibri" w:cs="Tahoma"/>
        </w:rPr>
      </w:pPr>
      <w:r w:rsidRPr="0082011D">
        <w:rPr>
          <w:rFonts w:ascii="Calibri" w:hAnsi="Calibri" w:cs="Tahoma"/>
        </w:rPr>
        <w:t>Food and drinks are priced at margins common in the restaurant industry and comparable to the prices of local competitors. The average price for beer is $</w:t>
      </w:r>
      <w:r w:rsidR="00F35696">
        <w:rPr>
          <w:rFonts w:ascii="Calibri" w:hAnsi="Calibri" w:cs="Tahoma"/>
        </w:rPr>
        <w:t>___</w:t>
      </w:r>
      <w:r w:rsidRPr="0082011D">
        <w:rPr>
          <w:rFonts w:ascii="Calibri" w:hAnsi="Calibri" w:cs="Tahoma"/>
        </w:rPr>
        <w:t xml:space="preserve"> for bottled beer, $</w:t>
      </w:r>
      <w:r w:rsidR="00F35696">
        <w:rPr>
          <w:rFonts w:ascii="Calibri" w:hAnsi="Calibri" w:cs="Tahoma"/>
        </w:rPr>
        <w:t>___</w:t>
      </w:r>
      <w:r w:rsidRPr="0082011D">
        <w:rPr>
          <w:rFonts w:ascii="Calibri" w:hAnsi="Calibri" w:cs="Tahoma"/>
        </w:rPr>
        <w:t xml:space="preserve"> for draft beer, and $</w:t>
      </w:r>
      <w:r w:rsidR="00F35696">
        <w:rPr>
          <w:rFonts w:ascii="Calibri" w:hAnsi="Calibri" w:cs="Tahoma"/>
        </w:rPr>
        <w:t xml:space="preserve">___ </w:t>
      </w:r>
      <w:r w:rsidRPr="0082011D">
        <w:rPr>
          <w:rFonts w:ascii="Calibri" w:hAnsi="Calibri" w:cs="Tahoma"/>
        </w:rPr>
        <w:t>for a pitcher of beer. The average lunch check per person is $</w:t>
      </w:r>
      <w:r w:rsidR="00F35696">
        <w:rPr>
          <w:rFonts w:ascii="Calibri" w:hAnsi="Calibri" w:cs="Tahoma"/>
        </w:rPr>
        <w:t>____</w:t>
      </w:r>
      <w:r w:rsidRPr="0082011D">
        <w:rPr>
          <w:rFonts w:ascii="Calibri" w:hAnsi="Calibri" w:cs="Tahoma"/>
        </w:rPr>
        <w:t xml:space="preserve"> and the average dinner check per person is $</w:t>
      </w:r>
      <w:r w:rsidR="00F35696">
        <w:rPr>
          <w:rFonts w:ascii="Calibri" w:hAnsi="Calibri" w:cs="Tahoma"/>
        </w:rPr>
        <w:t>____</w:t>
      </w:r>
      <w:r w:rsidRPr="0082011D">
        <w:rPr>
          <w:rFonts w:ascii="Calibri" w:hAnsi="Calibri" w:cs="Arial"/>
        </w:rPr>
        <w:t xml:space="preserve">. </w:t>
      </w:r>
      <w:r w:rsidRPr="00F35696">
        <w:rPr>
          <w:rFonts w:ascii="Calibri" w:hAnsi="Calibri" w:cs="Tahoma"/>
        </w:rPr>
        <w:t>NAME</w:t>
      </w:r>
      <w:r w:rsidRPr="0082011D">
        <w:rPr>
          <w:rFonts w:ascii="Calibri" w:hAnsi="Calibri" w:cs="Tahoma"/>
        </w:rPr>
        <w:t xml:space="preserve"> accepts cash, personal checks if drawn on a local bank, debit cards, and credit cards. Again, please refer to </w:t>
      </w:r>
      <w:r w:rsidRPr="0082011D">
        <w:rPr>
          <w:rFonts w:ascii="Calibri" w:hAnsi="Calibri" w:cs="Tahoma"/>
          <w:b/>
        </w:rPr>
        <w:t xml:space="preserve">Attachment </w:t>
      </w:r>
      <w:r w:rsidR="00F35696">
        <w:rPr>
          <w:rFonts w:ascii="Calibri" w:hAnsi="Calibri" w:cs="Tahoma"/>
          <w:b/>
        </w:rPr>
        <w:t>#</w:t>
      </w:r>
      <w:r w:rsidRPr="0082011D">
        <w:rPr>
          <w:rFonts w:ascii="Calibri" w:hAnsi="Calibri" w:cs="Tahoma"/>
        </w:rPr>
        <w:t xml:space="preserve"> for the </w:t>
      </w:r>
      <w:r w:rsidRPr="0082011D">
        <w:rPr>
          <w:rFonts w:ascii="Calibri" w:hAnsi="Calibri" w:cs="Tahoma"/>
          <w:i/>
        </w:rPr>
        <w:t>NAME</w:t>
      </w:r>
      <w:r w:rsidRPr="0082011D">
        <w:rPr>
          <w:rFonts w:ascii="Calibri" w:hAnsi="Calibri" w:cs="Tahoma"/>
        </w:rPr>
        <w:t xml:space="preserve"> menu.</w:t>
      </w:r>
    </w:p>
    <w:p w:rsidR="008B1F8B" w:rsidRPr="004D62A1" w:rsidRDefault="00543B9E" w:rsidP="00E30537">
      <w:pPr>
        <w:pStyle w:val="Heading2"/>
        <w:rPr>
          <w:b/>
        </w:rPr>
      </w:pPr>
      <w:bookmarkStart w:id="42" w:name="_Toc477951529"/>
      <w:bookmarkStart w:id="43" w:name="_Toc477955634"/>
      <w:bookmarkStart w:id="44" w:name="_Toc478713280"/>
      <w:bookmarkStart w:id="45" w:name="_Toc531164636"/>
      <w:r w:rsidRPr="004D62A1">
        <w:rPr>
          <w:b/>
        </w:rPr>
        <w:t>Suppliers and Vendors</w:t>
      </w:r>
      <w:bookmarkEnd w:id="42"/>
      <w:bookmarkEnd w:id="43"/>
      <w:bookmarkEnd w:id="44"/>
      <w:bookmarkEnd w:id="45"/>
    </w:p>
    <w:p w:rsidR="008B1F8B" w:rsidRPr="00F35696" w:rsidRDefault="008B1F8B">
      <w:pPr>
        <w:rPr>
          <w:rFonts w:cs="Tahoma"/>
          <w:b/>
        </w:rPr>
      </w:pPr>
      <w:r w:rsidRPr="0082011D">
        <w:rPr>
          <w:rFonts w:cs="Tahoma"/>
          <w:b/>
        </w:rPr>
        <w:t xml:space="preserve">List your major suppliers of merchandise and other items required for the </w:t>
      </w:r>
      <w:r w:rsidRPr="0082011D">
        <w:rPr>
          <w:rFonts w:cs="Tahoma"/>
          <w:b/>
          <w:i/>
        </w:rPr>
        <w:t>operation</w:t>
      </w:r>
      <w:r w:rsidRPr="0082011D">
        <w:rPr>
          <w:rFonts w:cs="Tahoma"/>
          <w:b/>
        </w:rPr>
        <w:t xml:space="preserve"> of your business. Do not include products such as cleaning supplies that do not directly contribute to providing products and/or services to your customers (unless you are in the cleaning business of course).</w:t>
      </w:r>
      <w:r w:rsidR="00F35696">
        <w:rPr>
          <w:rFonts w:cs="Tahoma"/>
          <w:b/>
        </w:rPr>
        <w:t xml:space="preserve"> </w:t>
      </w:r>
      <w:r w:rsidRPr="00F35696">
        <w:rPr>
          <w:rFonts w:cs="Tahoma"/>
          <w:b/>
        </w:rPr>
        <w:t>Example:</w:t>
      </w:r>
    </w:p>
    <w:p w:rsidR="00F35696" w:rsidRDefault="00F35696">
      <w:pPr>
        <w:rPr>
          <w:rFonts w:cs="Tahoma"/>
          <w:i/>
        </w:rPr>
      </w:pPr>
    </w:p>
    <w:p w:rsidR="008B1F8B" w:rsidRPr="0082011D" w:rsidRDefault="00F35696">
      <w:pPr>
        <w:rPr>
          <w:rFonts w:cs="Tahoma"/>
        </w:rPr>
      </w:pPr>
      <w:r>
        <w:rPr>
          <w:rFonts w:cs="Tahoma"/>
        </w:rPr>
        <w:t>NAME</w:t>
      </w:r>
      <w:r w:rsidR="008B1F8B" w:rsidRPr="0082011D">
        <w:rPr>
          <w:rFonts w:cs="Tahoma"/>
        </w:rPr>
        <w:t xml:space="preserve"> purchases its </w:t>
      </w:r>
      <w:r>
        <w:rPr>
          <w:rFonts w:cs="Tahoma"/>
        </w:rPr>
        <w:t>food and paper products directly from COMPANY.  Beer will be purchased through DISTRIBUTOR and liquor will be purchased from the PLCB.</w:t>
      </w:r>
    </w:p>
    <w:p w:rsidR="008B1F8B" w:rsidRPr="004D62A1" w:rsidRDefault="008B1F8B" w:rsidP="00E30537">
      <w:pPr>
        <w:pStyle w:val="Heading2"/>
        <w:rPr>
          <w:b/>
        </w:rPr>
      </w:pPr>
      <w:bookmarkStart w:id="46" w:name="_Toc477951530"/>
      <w:bookmarkStart w:id="47" w:name="_Toc477955635"/>
      <w:bookmarkStart w:id="48" w:name="_Toc478713281"/>
      <w:bookmarkStart w:id="49" w:name="_Toc531164637"/>
      <w:r w:rsidRPr="004D62A1">
        <w:rPr>
          <w:b/>
        </w:rPr>
        <w:t>Technology</w:t>
      </w:r>
      <w:bookmarkEnd w:id="46"/>
      <w:bookmarkEnd w:id="47"/>
      <w:bookmarkEnd w:id="48"/>
      <w:bookmarkEnd w:id="49"/>
    </w:p>
    <w:p w:rsidR="008B1F8B" w:rsidRDefault="008B1F8B">
      <w:pPr>
        <w:rPr>
          <w:rFonts w:cs="Tahoma"/>
          <w:b/>
        </w:rPr>
      </w:pPr>
      <w:r w:rsidRPr="0082011D">
        <w:rPr>
          <w:rFonts w:cs="Tahoma"/>
          <w:b/>
        </w:rPr>
        <w:t>Describe what technology you use in your business to furnish your products and/or services to customers.</w:t>
      </w:r>
      <w:r w:rsidR="00F202BB">
        <w:rPr>
          <w:rFonts w:cs="Tahoma"/>
          <w:b/>
        </w:rPr>
        <w:t xml:space="preserve"> </w:t>
      </w:r>
      <w:r w:rsidRPr="00F202BB">
        <w:rPr>
          <w:rFonts w:cs="Tahoma"/>
          <w:b/>
        </w:rPr>
        <w:t>Example:</w:t>
      </w:r>
    </w:p>
    <w:p w:rsidR="00F202BB" w:rsidRPr="00F202BB" w:rsidRDefault="00F202BB">
      <w:pPr>
        <w:rPr>
          <w:rFonts w:cs="Tahoma"/>
          <w:b/>
        </w:rPr>
      </w:pPr>
    </w:p>
    <w:p w:rsidR="008B1F8B" w:rsidRDefault="00F35696">
      <w:pPr>
        <w:rPr>
          <w:rFonts w:cs="Tahoma"/>
        </w:rPr>
      </w:pPr>
      <w:r>
        <w:rPr>
          <w:rFonts w:cs="Tahoma"/>
        </w:rPr>
        <w:t>NAME will use a point-of-sale system from COMPANY to track customer orders and provide them with receipts.  The point-of-sale system will also be used to process credit cards.  In addition, the business will utilize QuickBooks for recordkeeping, and the POS system will link directly to QuickBooks to enter daily sales.</w:t>
      </w:r>
    </w:p>
    <w:p w:rsidR="00F35696" w:rsidRDefault="00F35696">
      <w:pPr>
        <w:rPr>
          <w:rFonts w:cs="Tahoma"/>
        </w:rPr>
      </w:pPr>
    </w:p>
    <w:p w:rsidR="00F35696" w:rsidRPr="0082011D" w:rsidRDefault="00F35696">
      <w:pPr>
        <w:rPr>
          <w:rFonts w:cs="Tahoma"/>
        </w:rPr>
      </w:pPr>
    </w:p>
    <w:p w:rsidR="008B1F8B" w:rsidRPr="004D62A1" w:rsidRDefault="008B1F8B" w:rsidP="00E30537">
      <w:pPr>
        <w:pStyle w:val="Heading2"/>
        <w:rPr>
          <w:b/>
        </w:rPr>
      </w:pPr>
      <w:bookmarkStart w:id="50" w:name="_Toc477951531"/>
      <w:bookmarkStart w:id="51" w:name="_Toc477955636"/>
      <w:bookmarkStart w:id="52" w:name="_Toc478713282"/>
      <w:bookmarkStart w:id="53" w:name="_Toc531164638"/>
      <w:r w:rsidRPr="004D62A1">
        <w:rPr>
          <w:b/>
        </w:rPr>
        <w:lastRenderedPageBreak/>
        <w:t>Future Products and Services</w:t>
      </w:r>
      <w:bookmarkEnd w:id="50"/>
      <w:bookmarkEnd w:id="51"/>
      <w:bookmarkEnd w:id="52"/>
      <w:bookmarkEnd w:id="53"/>
    </w:p>
    <w:p w:rsidR="008B1F8B" w:rsidRDefault="008B1F8B">
      <w:pPr>
        <w:rPr>
          <w:rFonts w:cs="Tahoma"/>
          <w:b/>
        </w:rPr>
      </w:pPr>
      <w:r w:rsidRPr="0082011D">
        <w:rPr>
          <w:rFonts w:cs="Tahoma"/>
          <w:b/>
        </w:rPr>
        <w:t>Please list and describe products and/or services, if any, you plan to add in the future as your business expands</w:t>
      </w:r>
      <w:r w:rsidR="00C039AB">
        <w:rPr>
          <w:rFonts w:cs="Tahoma"/>
          <w:b/>
        </w:rPr>
        <w:t>, along with when you plan to add it</w:t>
      </w:r>
      <w:r w:rsidRPr="0082011D">
        <w:rPr>
          <w:rFonts w:cs="Tahoma"/>
          <w:b/>
        </w:rPr>
        <w:t>.</w:t>
      </w:r>
      <w:r w:rsidR="00F202BB">
        <w:rPr>
          <w:rFonts w:cs="Tahoma"/>
          <w:b/>
        </w:rPr>
        <w:t xml:space="preserve"> </w:t>
      </w:r>
      <w:r w:rsidRPr="00F202BB">
        <w:rPr>
          <w:rFonts w:cs="Tahoma"/>
          <w:b/>
        </w:rPr>
        <w:t>Example:</w:t>
      </w:r>
    </w:p>
    <w:p w:rsidR="00C039AB" w:rsidRPr="00F202BB" w:rsidRDefault="00C039AB">
      <w:pPr>
        <w:rPr>
          <w:rFonts w:cs="Tahoma"/>
          <w:b/>
        </w:rPr>
      </w:pPr>
    </w:p>
    <w:p w:rsidR="008B1F8B" w:rsidRPr="0082011D" w:rsidRDefault="00F35696">
      <w:pPr>
        <w:rPr>
          <w:rFonts w:cs="Tahoma"/>
        </w:rPr>
      </w:pPr>
      <w:r>
        <w:rPr>
          <w:rFonts w:cs="Tahoma"/>
        </w:rPr>
        <w:t>In the future, NAME would like to offer food delivery service. The owners will add this service when it is financially and operationally feasible, and this is not incorporated into the three year projections accompanying the plan at this time.</w:t>
      </w:r>
    </w:p>
    <w:p w:rsidR="008B1F8B" w:rsidRPr="004D62A1" w:rsidRDefault="008B1F8B" w:rsidP="00E30537">
      <w:pPr>
        <w:pStyle w:val="Heading1"/>
        <w:rPr>
          <w:b/>
        </w:rPr>
      </w:pPr>
      <w:bookmarkStart w:id="54" w:name="_Toc477951532"/>
      <w:bookmarkStart w:id="55" w:name="_Toc477955637"/>
      <w:bookmarkStart w:id="56" w:name="_Toc478713283"/>
      <w:bookmarkStart w:id="57" w:name="_Toc531164639"/>
      <w:r w:rsidRPr="004D62A1">
        <w:rPr>
          <w:b/>
        </w:rPr>
        <w:t>Operations</w:t>
      </w:r>
      <w:bookmarkEnd w:id="54"/>
      <w:bookmarkEnd w:id="55"/>
      <w:bookmarkEnd w:id="56"/>
      <w:bookmarkEnd w:id="57"/>
    </w:p>
    <w:p w:rsidR="008B1F8B" w:rsidRPr="004D62A1" w:rsidRDefault="00F202BB" w:rsidP="00E30537">
      <w:pPr>
        <w:pStyle w:val="Heading2"/>
        <w:rPr>
          <w:b/>
        </w:rPr>
      </w:pPr>
      <w:bookmarkStart w:id="58" w:name="_Toc477951533"/>
      <w:bookmarkStart w:id="59" w:name="_Toc477955638"/>
      <w:bookmarkStart w:id="60" w:name="_Toc478713284"/>
      <w:bookmarkStart w:id="61" w:name="_Toc531164640"/>
      <w:r>
        <w:rPr>
          <w:b/>
        </w:rPr>
        <w:t>Operating</w:t>
      </w:r>
      <w:r w:rsidR="008B1F8B" w:rsidRPr="004D62A1">
        <w:rPr>
          <w:b/>
        </w:rPr>
        <w:t xml:space="preserve"> Procedures</w:t>
      </w:r>
      <w:bookmarkEnd w:id="58"/>
      <w:bookmarkEnd w:id="59"/>
      <w:bookmarkEnd w:id="60"/>
      <w:bookmarkEnd w:id="61"/>
    </w:p>
    <w:p w:rsidR="008B1F8B" w:rsidRDefault="008B1F8B">
      <w:pPr>
        <w:rPr>
          <w:rFonts w:cs="Tahoma"/>
          <w:b/>
        </w:rPr>
      </w:pPr>
      <w:r w:rsidRPr="0082011D">
        <w:rPr>
          <w:rFonts w:cs="Tahoma"/>
          <w:b/>
        </w:rPr>
        <w:t>Describe the process(es) that you</w:t>
      </w:r>
      <w:r w:rsidR="00E24841" w:rsidRPr="0082011D">
        <w:rPr>
          <w:rFonts w:cs="Tahoma"/>
          <w:b/>
        </w:rPr>
        <w:t>r</w:t>
      </w:r>
      <w:r w:rsidRPr="0082011D">
        <w:rPr>
          <w:rFonts w:cs="Tahoma"/>
          <w:b/>
        </w:rPr>
        <w:t xml:space="preserve"> business uses to create products or serve customers.</w:t>
      </w:r>
      <w:r w:rsidR="007C1E37">
        <w:rPr>
          <w:rFonts w:cs="Tahoma"/>
          <w:b/>
        </w:rPr>
        <w:t xml:space="preserve"> </w:t>
      </w:r>
      <w:r w:rsidR="00847FA8" w:rsidRPr="0082011D">
        <w:rPr>
          <w:rFonts w:cs="Tahoma"/>
          <w:b/>
        </w:rPr>
        <w:t>If you are a manufacturer, please describe your manufacturing process from beginning to end.</w:t>
      </w:r>
      <w:r w:rsidR="007C1E37">
        <w:rPr>
          <w:rFonts w:cs="Tahoma"/>
          <w:b/>
        </w:rPr>
        <w:t xml:space="preserve"> </w:t>
      </w:r>
      <w:r w:rsidR="00847FA8" w:rsidRPr="0082011D">
        <w:rPr>
          <w:rFonts w:cs="Tahoma"/>
          <w:b/>
        </w:rPr>
        <w:t xml:space="preserve">Start with the purchase of raw </w:t>
      </w:r>
      <w:r w:rsidR="00E24841" w:rsidRPr="0082011D">
        <w:rPr>
          <w:rFonts w:cs="Tahoma"/>
          <w:b/>
        </w:rPr>
        <w:t xml:space="preserve">materials, then </w:t>
      </w:r>
      <w:r w:rsidR="00847FA8" w:rsidRPr="0082011D">
        <w:rPr>
          <w:rFonts w:cs="Tahoma"/>
          <w:b/>
        </w:rPr>
        <w:t xml:space="preserve">the production </w:t>
      </w:r>
      <w:r w:rsidR="00E24841" w:rsidRPr="0082011D">
        <w:rPr>
          <w:rFonts w:cs="Tahoma"/>
          <w:b/>
        </w:rPr>
        <w:t>process,</w:t>
      </w:r>
      <w:r w:rsidR="00847FA8" w:rsidRPr="0082011D">
        <w:rPr>
          <w:rFonts w:cs="Tahoma"/>
          <w:b/>
        </w:rPr>
        <w:t xml:space="preserve"> and end with how payment is collected.</w:t>
      </w:r>
      <w:r w:rsidR="00C039AB">
        <w:rPr>
          <w:rFonts w:cs="Tahoma"/>
          <w:b/>
        </w:rPr>
        <w:t xml:space="preserve"> </w:t>
      </w:r>
      <w:r w:rsidRPr="00C039AB">
        <w:rPr>
          <w:rFonts w:cs="Tahoma"/>
          <w:b/>
        </w:rPr>
        <w:t>Example:</w:t>
      </w:r>
    </w:p>
    <w:p w:rsidR="00C039AB" w:rsidRPr="00C039AB" w:rsidRDefault="00C039AB">
      <w:pPr>
        <w:rPr>
          <w:rFonts w:cs="Tahoma"/>
          <w:b/>
        </w:rPr>
      </w:pPr>
    </w:p>
    <w:p w:rsidR="008B1F8B" w:rsidRDefault="008B1F8B">
      <w:pPr>
        <w:rPr>
          <w:rFonts w:cs="Tahoma"/>
        </w:rPr>
      </w:pPr>
      <w:r w:rsidRPr="0082011D">
        <w:rPr>
          <w:rFonts w:cs="Tahoma"/>
        </w:rPr>
        <w:t>Customers can give their orders at the counter/bar or can have a server take their order. Customers must bring their checks to the cash register to pay their bills.</w:t>
      </w:r>
    </w:p>
    <w:p w:rsidR="00F202BB" w:rsidRPr="004D62A1" w:rsidRDefault="00F202BB" w:rsidP="00F202BB">
      <w:pPr>
        <w:pStyle w:val="Heading2"/>
        <w:rPr>
          <w:b/>
        </w:rPr>
      </w:pPr>
      <w:bookmarkStart w:id="62" w:name="_Toc477951535"/>
      <w:bookmarkStart w:id="63" w:name="_Toc477955640"/>
      <w:bookmarkStart w:id="64" w:name="_Toc478713286"/>
      <w:bookmarkStart w:id="65" w:name="_Toc531164641"/>
      <w:r w:rsidRPr="004D62A1">
        <w:rPr>
          <w:b/>
        </w:rPr>
        <w:t>Distribution Strategy</w:t>
      </w:r>
      <w:bookmarkEnd w:id="62"/>
      <w:bookmarkEnd w:id="63"/>
      <w:bookmarkEnd w:id="64"/>
      <w:bookmarkEnd w:id="65"/>
    </w:p>
    <w:p w:rsidR="00F202BB" w:rsidRDefault="00F202BB" w:rsidP="00F202BB">
      <w:pPr>
        <w:rPr>
          <w:rFonts w:cs="Tahoma"/>
        </w:rPr>
      </w:pPr>
      <w:r w:rsidRPr="0082011D">
        <w:rPr>
          <w:rFonts w:cs="Tahoma"/>
          <w:b/>
        </w:rPr>
        <w:t xml:space="preserve">How will you distribute your products and/or services to your customers? Do you offer delivery services? If so, describe them. If you ship items, do you pay the shipping costs or are they passed along to your customers? </w:t>
      </w:r>
      <w:r w:rsidR="00C039AB">
        <w:rPr>
          <w:rFonts w:cs="Tahoma"/>
          <w:b/>
        </w:rPr>
        <w:t xml:space="preserve"> </w:t>
      </w:r>
      <w:r w:rsidRPr="00C039AB">
        <w:rPr>
          <w:rFonts w:cs="Tahoma"/>
          <w:b/>
        </w:rPr>
        <w:t>Example:</w:t>
      </w:r>
      <w:r w:rsidRPr="0082011D">
        <w:rPr>
          <w:rFonts w:cs="Tahoma"/>
        </w:rPr>
        <w:t xml:space="preserve"> </w:t>
      </w:r>
    </w:p>
    <w:p w:rsidR="00C039AB" w:rsidRPr="00C039AB" w:rsidRDefault="00C039AB" w:rsidP="00F202BB">
      <w:pPr>
        <w:rPr>
          <w:rFonts w:cs="Tahoma"/>
          <w:b/>
        </w:rPr>
      </w:pPr>
    </w:p>
    <w:p w:rsidR="00F202BB" w:rsidRPr="00F202BB" w:rsidRDefault="00F202BB">
      <w:pPr>
        <w:rPr>
          <w:rFonts w:cs="Tahoma"/>
        </w:rPr>
      </w:pPr>
      <w:r w:rsidRPr="0082011D">
        <w:rPr>
          <w:rFonts w:cs="Tahoma"/>
        </w:rPr>
        <w:t xml:space="preserve">Customers are either served at the counter after placing their order, or a server takes their food and/or drinks to them. Customers may call in orders over the telephone for take-outs, but the customers must pick up the orders themselves since delivery services </w:t>
      </w:r>
      <w:r w:rsidR="00C039AB">
        <w:rPr>
          <w:rFonts w:cs="Tahoma"/>
        </w:rPr>
        <w:t>will not be provided initially</w:t>
      </w:r>
      <w:r w:rsidRPr="0082011D">
        <w:rPr>
          <w:rFonts w:cs="Tahoma"/>
        </w:rPr>
        <w:t>.</w:t>
      </w:r>
    </w:p>
    <w:p w:rsidR="008B1F8B" w:rsidRPr="004D62A1" w:rsidRDefault="00F202BB" w:rsidP="00E30537">
      <w:pPr>
        <w:pStyle w:val="Heading2"/>
        <w:rPr>
          <w:b/>
        </w:rPr>
      </w:pPr>
      <w:bookmarkStart w:id="66" w:name="_Toc477951534"/>
      <w:bookmarkStart w:id="67" w:name="_Toc477955639"/>
      <w:bookmarkStart w:id="68" w:name="_Toc478713285"/>
      <w:bookmarkStart w:id="69" w:name="_Toc531164642"/>
      <w:r>
        <w:rPr>
          <w:b/>
        </w:rPr>
        <w:t>Operating</w:t>
      </w:r>
      <w:r w:rsidR="008B1F8B" w:rsidRPr="004D62A1">
        <w:rPr>
          <w:b/>
        </w:rPr>
        <w:t xml:space="preserve"> Capacity</w:t>
      </w:r>
      <w:bookmarkEnd w:id="66"/>
      <w:bookmarkEnd w:id="67"/>
      <w:bookmarkEnd w:id="68"/>
      <w:bookmarkEnd w:id="69"/>
    </w:p>
    <w:p w:rsidR="008B1F8B" w:rsidRDefault="008B1F8B">
      <w:pPr>
        <w:rPr>
          <w:rFonts w:cs="Tahoma"/>
        </w:rPr>
      </w:pPr>
      <w:r w:rsidRPr="0082011D">
        <w:rPr>
          <w:rFonts w:cs="Tahoma"/>
          <w:b/>
        </w:rPr>
        <w:t>Describe the maximum number of customers that you can serve or products that you can produce per unit of time (hour, day, whatever time frame suits your business’s operations). How many products can be produced per “batch”? How many customers can you serve at a time?</w:t>
      </w:r>
      <w:r w:rsidR="00C039AB">
        <w:rPr>
          <w:rFonts w:cs="Tahoma"/>
          <w:b/>
        </w:rPr>
        <w:t xml:space="preserve"> </w:t>
      </w:r>
      <w:r w:rsidRPr="00C039AB">
        <w:rPr>
          <w:rFonts w:cs="Tahoma"/>
          <w:b/>
        </w:rPr>
        <w:t>Example:</w:t>
      </w:r>
    </w:p>
    <w:p w:rsidR="00C039AB" w:rsidRPr="00C039AB" w:rsidRDefault="00C039AB">
      <w:pPr>
        <w:rPr>
          <w:rFonts w:cs="Tahoma"/>
          <w:b/>
        </w:rPr>
      </w:pPr>
    </w:p>
    <w:p w:rsidR="008B1F8B" w:rsidRDefault="008B1F8B">
      <w:pPr>
        <w:rPr>
          <w:rFonts w:cs="Tahoma"/>
        </w:rPr>
      </w:pPr>
      <w:r w:rsidRPr="0082011D">
        <w:rPr>
          <w:rFonts w:cs="Tahoma"/>
        </w:rPr>
        <w:t>The restaurant has seating capacity of 75 people. The kitchen can produce approximately 50 dishes per hour depending on the complexity of the dis</w:t>
      </w:r>
      <w:r w:rsidR="00C039AB">
        <w:rPr>
          <w:rFonts w:cs="Tahoma"/>
        </w:rPr>
        <w:t>h and the time it takes to cook.</w:t>
      </w:r>
    </w:p>
    <w:p w:rsidR="00543B9E" w:rsidRPr="004D62A1" w:rsidRDefault="00543B9E" w:rsidP="00E30537">
      <w:pPr>
        <w:pStyle w:val="Heading1"/>
        <w:rPr>
          <w:b/>
        </w:rPr>
      </w:pPr>
      <w:bookmarkStart w:id="70" w:name="_Toc477951536"/>
      <w:bookmarkStart w:id="71" w:name="_Toc477955641"/>
      <w:bookmarkStart w:id="72" w:name="_Toc478713287"/>
      <w:bookmarkStart w:id="73" w:name="_Toc531164643"/>
      <w:r w:rsidRPr="004D62A1">
        <w:rPr>
          <w:b/>
        </w:rPr>
        <w:t>Market Analysis</w:t>
      </w:r>
      <w:bookmarkEnd w:id="70"/>
      <w:bookmarkEnd w:id="71"/>
      <w:bookmarkEnd w:id="72"/>
      <w:bookmarkEnd w:id="73"/>
    </w:p>
    <w:p w:rsidR="008B1F8B" w:rsidRPr="004D62A1" w:rsidRDefault="008B1F8B" w:rsidP="00E30537">
      <w:pPr>
        <w:pStyle w:val="Heading2"/>
        <w:rPr>
          <w:b/>
        </w:rPr>
      </w:pPr>
      <w:bookmarkStart w:id="74" w:name="_Toc477951537"/>
      <w:bookmarkStart w:id="75" w:name="_Toc477955642"/>
      <w:bookmarkStart w:id="76" w:name="_Toc478713288"/>
      <w:bookmarkStart w:id="77" w:name="_Toc531164644"/>
      <w:r w:rsidRPr="004D62A1">
        <w:rPr>
          <w:b/>
        </w:rPr>
        <w:t>Target Market</w:t>
      </w:r>
      <w:bookmarkEnd w:id="74"/>
      <w:bookmarkEnd w:id="75"/>
      <w:bookmarkEnd w:id="76"/>
      <w:bookmarkEnd w:id="77"/>
    </w:p>
    <w:p w:rsidR="00CE0EB9" w:rsidRDefault="00FC7A49">
      <w:pPr>
        <w:rPr>
          <w:rFonts w:cs="Tahoma"/>
          <w:b/>
        </w:rPr>
      </w:pPr>
      <w:r>
        <w:rPr>
          <w:rFonts w:cs="Tahoma"/>
          <w:b/>
        </w:rPr>
        <w:t>Your target market describes who the most likely customers will be for your product/service.</w:t>
      </w:r>
      <w:r w:rsidR="007C1E37">
        <w:rPr>
          <w:rFonts w:cs="Tahoma"/>
          <w:b/>
        </w:rPr>
        <w:t xml:space="preserve"> </w:t>
      </w:r>
      <w:r w:rsidR="008B1F8B" w:rsidRPr="0082011D">
        <w:rPr>
          <w:rFonts w:cs="Tahoma"/>
          <w:b/>
        </w:rPr>
        <w:t>Describe the customers you want to attract to your business as well as their characteristics</w:t>
      </w:r>
      <w:r w:rsidR="00CE0EB9">
        <w:rPr>
          <w:rFonts w:cs="Tahoma"/>
          <w:b/>
        </w:rPr>
        <w:t>, including:</w:t>
      </w:r>
    </w:p>
    <w:p w:rsidR="00CE0EB9" w:rsidRPr="00CE0EB9" w:rsidRDefault="00CE0EB9" w:rsidP="00CE0EB9">
      <w:pPr>
        <w:pStyle w:val="ListParagraph"/>
        <w:numPr>
          <w:ilvl w:val="0"/>
          <w:numId w:val="14"/>
        </w:numPr>
        <w:rPr>
          <w:rFonts w:cs="Tahoma"/>
          <w:b/>
        </w:rPr>
      </w:pPr>
      <w:r>
        <w:rPr>
          <w:rFonts w:cs="Tahoma"/>
          <w:b/>
        </w:rPr>
        <w:t xml:space="preserve">If targeting consumers, provide a demographic profile of your ideal customer, and what the demographics are for your area (age, gender, geographic location, income level, social class, </w:t>
      </w:r>
      <w:r>
        <w:rPr>
          <w:rFonts w:cs="Tahoma"/>
          <w:b/>
        </w:rPr>
        <w:lastRenderedPageBreak/>
        <w:t xml:space="preserve">needs, values, etc.) </w:t>
      </w:r>
      <w:r w:rsidRPr="00CE0EB9">
        <w:rPr>
          <w:rFonts w:cs="Tahoma"/>
          <w:b/>
          <w:i/>
        </w:rPr>
        <w:t xml:space="preserve">Note: The SBDC can assist with providing demographics and consumer expenditure given a </w:t>
      </w:r>
      <w:r w:rsidR="00C039AB">
        <w:rPr>
          <w:rFonts w:cs="Tahoma"/>
          <w:b/>
          <w:i/>
        </w:rPr>
        <w:t>specified</w:t>
      </w:r>
      <w:r w:rsidRPr="00CE0EB9">
        <w:rPr>
          <w:rFonts w:cs="Tahoma"/>
          <w:b/>
          <w:i/>
        </w:rPr>
        <w:t xml:space="preserve"> target geography (ex. All of ___ county, 30 miles of the location, etc.)</w:t>
      </w:r>
    </w:p>
    <w:p w:rsidR="00CE0EB9" w:rsidRDefault="00CE0EB9" w:rsidP="00CE0EB9">
      <w:pPr>
        <w:pStyle w:val="ListParagraph"/>
        <w:numPr>
          <w:ilvl w:val="0"/>
          <w:numId w:val="14"/>
        </w:numPr>
        <w:rPr>
          <w:rFonts w:cs="Tahoma"/>
          <w:b/>
        </w:rPr>
      </w:pPr>
      <w:r w:rsidRPr="00CE0EB9">
        <w:rPr>
          <w:rFonts w:cs="Tahoma"/>
          <w:b/>
        </w:rPr>
        <w:t xml:space="preserve">If targeting businesses, describe their: industry, location, size, </w:t>
      </w:r>
      <w:r>
        <w:rPr>
          <w:rFonts w:cs="Tahoma"/>
          <w:b/>
        </w:rPr>
        <w:t>etc.</w:t>
      </w:r>
    </w:p>
    <w:p w:rsidR="00CF5E8F" w:rsidRDefault="00CF5E8F" w:rsidP="00CE0EB9">
      <w:pPr>
        <w:pStyle w:val="ListParagraph"/>
        <w:numPr>
          <w:ilvl w:val="0"/>
          <w:numId w:val="14"/>
        </w:numPr>
        <w:rPr>
          <w:rFonts w:cs="Tahoma"/>
          <w:b/>
        </w:rPr>
      </w:pPr>
      <w:r>
        <w:rPr>
          <w:rFonts w:cs="Tahoma"/>
          <w:b/>
        </w:rPr>
        <w:t xml:space="preserve">Describe the buying habits/preferences of your customers </w:t>
      </w:r>
      <w:r w:rsidRPr="00CE0EB9">
        <w:rPr>
          <w:rFonts w:cs="Tahoma"/>
          <w:b/>
        </w:rPr>
        <w:t>(seasonality, quantity, average expenditure)</w:t>
      </w:r>
    </w:p>
    <w:p w:rsidR="00CE0EB9" w:rsidRPr="00CE0EB9" w:rsidRDefault="00CE0EB9" w:rsidP="00CE0EB9">
      <w:pPr>
        <w:pStyle w:val="ListParagraph"/>
        <w:numPr>
          <w:ilvl w:val="0"/>
          <w:numId w:val="14"/>
        </w:numPr>
        <w:rPr>
          <w:rFonts w:cs="Tahoma"/>
          <w:b/>
        </w:rPr>
      </w:pPr>
      <w:r>
        <w:rPr>
          <w:rFonts w:cs="Tahoma"/>
          <w:b/>
        </w:rPr>
        <w:t>Provide geographic parameters (are you targeting a certain mile radius of your location, certain counties, etc.?). Be realistic in terms of the markets you’ll be able to serve.</w:t>
      </w:r>
    </w:p>
    <w:p w:rsidR="00FC7A49" w:rsidRDefault="00543B9E" w:rsidP="00CE0EB9">
      <w:pPr>
        <w:pStyle w:val="ListParagraph"/>
        <w:numPr>
          <w:ilvl w:val="0"/>
          <w:numId w:val="14"/>
        </w:numPr>
        <w:rPr>
          <w:rFonts w:cs="Tahoma"/>
          <w:b/>
        </w:rPr>
      </w:pPr>
      <w:r w:rsidRPr="00CE0EB9">
        <w:rPr>
          <w:rFonts w:cs="Tahoma"/>
          <w:b/>
        </w:rPr>
        <w:t>Is the market for your products segmented in terms of the types of customers? If so, how will you deal with this division? What characteristics will/do your customers usually have in common?</w:t>
      </w:r>
      <w:r w:rsidR="00477583" w:rsidRPr="00CE0EB9">
        <w:rPr>
          <w:rFonts w:cs="Tahoma"/>
          <w:b/>
        </w:rPr>
        <w:t xml:space="preserve"> </w:t>
      </w:r>
    </w:p>
    <w:p w:rsidR="00CE0EB9" w:rsidRPr="00CE0EB9" w:rsidRDefault="00CE0EB9" w:rsidP="00CE0EB9">
      <w:pPr>
        <w:pStyle w:val="ListParagraph"/>
        <w:numPr>
          <w:ilvl w:val="0"/>
          <w:numId w:val="14"/>
        </w:numPr>
        <w:rPr>
          <w:rFonts w:cs="Tahoma"/>
          <w:b/>
        </w:rPr>
      </w:pPr>
      <w:r>
        <w:rPr>
          <w:rFonts w:cs="Tahoma"/>
          <w:b/>
        </w:rPr>
        <w:t>What is the size of the market, and how much do you expect to capture?</w:t>
      </w:r>
    </w:p>
    <w:p w:rsidR="008B1F8B" w:rsidRPr="00CE0EB9" w:rsidRDefault="008B1F8B">
      <w:pPr>
        <w:rPr>
          <w:rFonts w:cs="Tahoma"/>
          <w:b/>
        </w:rPr>
      </w:pPr>
      <w:r w:rsidRPr="00CE0EB9">
        <w:rPr>
          <w:rFonts w:cs="Tahoma"/>
          <w:b/>
        </w:rPr>
        <w:t>Example:</w:t>
      </w:r>
    </w:p>
    <w:p w:rsidR="00CE0EB9" w:rsidRPr="0082011D" w:rsidRDefault="00CE0EB9">
      <w:pPr>
        <w:rPr>
          <w:rFonts w:cs="Tahoma"/>
        </w:rPr>
      </w:pPr>
    </w:p>
    <w:p w:rsidR="008B1F8B" w:rsidRPr="0082011D" w:rsidRDefault="008B1F8B">
      <w:pPr>
        <w:rPr>
          <w:rFonts w:cs="Tahoma"/>
          <w:b/>
        </w:rPr>
      </w:pPr>
      <w:r w:rsidRPr="004F55F4">
        <w:rPr>
          <w:rFonts w:cs="Tahoma"/>
        </w:rPr>
        <w:t>NAME</w:t>
      </w:r>
      <w:r w:rsidRPr="0082011D">
        <w:rPr>
          <w:rFonts w:cs="Tahoma"/>
        </w:rPr>
        <w:t xml:space="preserve"> is conveniently located along Route ???, in downtown CITY. Its target market currently consists of individuals between the </w:t>
      </w:r>
      <w:r w:rsidR="00C039AB">
        <w:rPr>
          <w:rFonts w:cs="Tahoma"/>
        </w:rPr>
        <w:t>ages of ___ and ____</w:t>
      </w:r>
      <w:r w:rsidRPr="0082011D">
        <w:rPr>
          <w:rFonts w:cs="Tahoma"/>
        </w:rPr>
        <w:t>. According to the United States Census Bureau, Borough has a population of</w:t>
      </w:r>
      <w:r w:rsidR="004F55F4">
        <w:rPr>
          <w:rFonts w:cs="Tahoma"/>
        </w:rPr>
        <w:t xml:space="preserve"> ___</w:t>
      </w:r>
      <w:r w:rsidRPr="0082011D">
        <w:rPr>
          <w:rFonts w:cs="Tahoma"/>
        </w:rPr>
        <w:t xml:space="preserve"> people of which approximately</w:t>
      </w:r>
      <w:r w:rsidR="004F55F4">
        <w:rPr>
          <w:rFonts w:cs="Tahoma"/>
        </w:rPr>
        <w:t xml:space="preserve"> ___</w:t>
      </w:r>
      <w:r w:rsidRPr="0082011D">
        <w:rPr>
          <w:rFonts w:cs="Tahoma"/>
        </w:rPr>
        <w:t xml:space="preserve"> percent of the population is between the ages of</w:t>
      </w:r>
      <w:r w:rsidR="004F55F4">
        <w:rPr>
          <w:rFonts w:cs="Tahoma"/>
        </w:rPr>
        <w:t xml:space="preserve"> ____ and ____</w:t>
      </w:r>
      <w:r w:rsidRPr="0082011D">
        <w:rPr>
          <w:rFonts w:cs="Tahoma"/>
        </w:rPr>
        <w:t>.</w:t>
      </w:r>
    </w:p>
    <w:p w:rsidR="008B1F8B" w:rsidRDefault="008B1F8B">
      <w:pPr>
        <w:rPr>
          <w:rFonts w:cs="Tahoma"/>
        </w:rPr>
      </w:pPr>
    </w:p>
    <w:p w:rsidR="004F55F4" w:rsidRDefault="004F55F4">
      <w:pPr>
        <w:rPr>
          <w:rFonts w:cs="Tahoma"/>
        </w:rPr>
      </w:pPr>
      <w:r w:rsidRPr="0082011D">
        <w:rPr>
          <w:rFonts w:cs="Tahoma"/>
        </w:rPr>
        <w:t>The national median average of a typical restaurant’s customer base is percent</w:t>
      </w:r>
      <w:r>
        <w:rPr>
          <w:rFonts w:cs="Tahoma"/>
        </w:rPr>
        <w:t xml:space="preserve"> ___</w:t>
      </w:r>
      <w:r w:rsidRPr="0082011D">
        <w:rPr>
          <w:rFonts w:cs="Tahoma"/>
        </w:rPr>
        <w:t xml:space="preserve"> visitors and percent </w:t>
      </w:r>
      <w:r>
        <w:rPr>
          <w:rFonts w:cs="Tahoma"/>
        </w:rPr>
        <w:t xml:space="preserve">___ </w:t>
      </w:r>
      <w:r w:rsidRPr="0082011D">
        <w:rPr>
          <w:rFonts w:cs="Tahoma"/>
        </w:rPr>
        <w:t xml:space="preserve">local customers. Local customers are defined to be anyone living within a ###-mile radius of the business. The customer base at </w:t>
      </w:r>
      <w:r w:rsidRPr="004F55F4">
        <w:rPr>
          <w:rFonts w:cs="Tahoma"/>
        </w:rPr>
        <w:t>NAME</w:t>
      </w:r>
      <w:r w:rsidRPr="0082011D">
        <w:rPr>
          <w:rFonts w:cs="Tahoma"/>
        </w:rPr>
        <w:t xml:space="preserve"> </w:t>
      </w:r>
      <w:r>
        <w:rPr>
          <w:rFonts w:cs="Tahoma"/>
        </w:rPr>
        <w:t>will be</w:t>
      </w:r>
      <w:r w:rsidRPr="0082011D">
        <w:rPr>
          <w:rFonts w:cs="Tahoma"/>
        </w:rPr>
        <w:t xml:space="preserve"> approximately ## percent visitors and ## percent local customers. This mix of customers works because of the repeat business of local customers and the business’s reputation and location. </w:t>
      </w:r>
    </w:p>
    <w:p w:rsidR="00113D94" w:rsidRDefault="00113D94">
      <w:pPr>
        <w:rPr>
          <w:rFonts w:cs="Tahom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632"/>
        <w:gridCol w:w="1072"/>
        <w:gridCol w:w="1072"/>
        <w:gridCol w:w="1072"/>
        <w:gridCol w:w="1120"/>
        <w:gridCol w:w="1382"/>
      </w:tblGrid>
      <w:tr w:rsidR="00113D94" w:rsidRPr="00113D94" w:rsidTr="00F93515">
        <w:trPr>
          <w:trHeight w:val="323"/>
        </w:trPr>
        <w:tc>
          <w:tcPr>
            <w:tcW w:w="1943" w:type="pct"/>
          </w:tcPr>
          <w:p w:rsidR="00113D94" w:rsidRPr="00113D94" w:rsidRDefault="00113D94" w:rsidP="00113D94">
            <w:pPr>
              <w:ind w:left="-120"/>
              <w:jc w:val="center"/>
              <w:rPr>
                <w:rFonts w:eastAsia="Calibri" w:cs="Calibri"/>
              </w:rPr>
            </w:pPr>
            <w:r w:rsidRPr="00113D94">
              <w:rPr>
                <w:rFonts w:eastAsia="Calibri" w:cs="Calibri"/>
              </w:rPr>
              <w:br/>
            </w:r>
          </w:p>
        </w:tc>
        <w:tc>
          <w:tcPr>
            <w:tcW w:w="573" w:type="pct"/>
          </w:tcPr>
          <w:p w:rsidR="00113D94" w:rsidRPr="00113D94" w:rsidRDefault="00113D94" w:rsidP="00113D94">
            <w:pPr>
              <w:ind w:left="-120"/>
              <w:jc w:val="center"/>
              <w:rPr>
                <w:rFonts w:eastAsia="Calibri" w:cs="Calibri"/>
              </w:rPr>
            </w:pPr>
            <w:r w:rsidRPr="00113D94">
              <w:rPr>
                <w:rFonts w:eastAsia="Calibri" w:cs="Calibri"/>
                <w:b/>
              </w:rPr>
              <w:t>10 Miles</w:t>
            </w:r>
          </w:p>
        </w:tc>
        <w:tc>
          <w:tcPr>
            <w:tcW w:w="573" w:type="pct"/>
          </w:tcPr>
          <w:p w:rsidR="00113D94" w:rsidRPr="00113D94" w:rsidRDefault="00113D94" w:rsidP="00113D94">
            <w:pPr>
              <w:ind w:left="-120"/>
              <w:jc w:val="center"/>
              <w:rPr>
                <w:rFonts w:eastAsia="Calibri" w:cs="Calibri"/>
              </w:rPr>
            </w:pPr>
            <w:r w:rsidRPr="00113D94">
              <w:rPr>
                <w:rFonts w:eastAsia="Calibri" w:cs="Calibri"/>
                <w:b/>
              </w:rPr>
              <w:t>20 Miles</w:t>
            </w:r>
          </w:p>
        </w:tc>
        <w:tc>
          <w:tcPr>
            <w:tcW w:w="573" w:type="pct"/>
          </w:tcPr>
          <w:p w:rsidR="00113D94" w:rsidRPr="00113D94" w:rsidRDefault="00113D94" w:rsidP="00113D94">
            <w:pPr>
              <w:ind w:left="-120"/>
              <w:jc w:val="center"/>
              <w:rPr>
                <w:rFonts w:eastAsia="Calibri" w:cs="Calibri"/>
              </w:rPr>
            </w:pPr>
            <w:r w:rsidRPr="00113D94">
              <w:rPr>
                <w:rFonts w:eastAsia="Calibri" w:cs="Calibri"/>
                <w:b/>
              </w:rPr>
              <w:t>30 Miles</w:t>
            </w:r>
          </w:p>
        </w:tc>
        <w:tc>
          <w:tcPr>
            <w:tcW w:w="599" w:type="pct"/>
          </w:tcPr>
          <w:p w:rsidR="00113D94" w:rsidRPr="00113D94" w:rsidRDefault="00113D94" w:rsidP="00113D94">
            <w:pPr>
              <w:ind w:left="-120"/>
              <w:jc w:val="center"/>
              <w:rPr>
                <w:rFonts w:eastAsia="Calibri" w:cs="Calibri"/>
              </w:rPr>
            </w:pPr>
            <w:r w:rsidRPr="00113D94">
              <w:rPr>
                <w:rFonts w:eastAsia="Calibri" w:cs="Calibri"/>
                <w:b/>
              </w:rPr>
              <w:t>Elk County</w:t>
            </w:r>
          </w:p>
        </w:tc>
        <w:tc>
          <w:tcPr>
            <w:tcW w:w="740" w:type="pct"/>
          </w:tcPr>
          <w:p w:rsidR="00113D94" w:rsidRPr="00113D94" w:rsidRDefault="00113D94" w:rsidP="00113D94">
            <w:pPr>
              <w:ind w:left="-120"/>
              <w:jc w:val="center"/>
              <w:rPr>
                <w:rFonts w:eastAsia="Calibri" w:cs="Calibri"/>
              </w:rPr>
            </w:pPr>
            <w:r w:rsidRPr="00113D94">
              <w:rPr>
                <w:rFonts w:eastAsia="Calibri" w:cs="Calibri"/>
                <w:b/>
              </w:rPr>
              <w:t>Pennsylvania</w:t>
            </w:r>
          </w:p>
        </w:tc>
      </w:tr>
      <w:tr w:rsidR="00113D94" w:rsidRPr="00113D94" w:rsidTr="00F93515">
        <w:trPr>
          <w:trHeight w:val="20"/>
        </w:trPr>
        <w:tc>
          <w:tcPr>
            <w:tcW w:w="1943" w:type="pct"/>
          </w:tcPr>
          <w:p w:rsidR="00113D94" w:rsidRPr="00113D94" w:rsidRDefault="00113D94" w:rsidP="00113D94">
            <w:pPr>
              <w:ind w:left="-120"/>
              <w:jc w:val="left"/>
              <w:rPr>
                <w:rFonts w:eastAsia="Calibri" w:cs="Calibri"/>
              </w:rPr>
            </w:pPr>
            <w:r w:rsidRPr="00113D94">
              <w:rPr>
                <w:rFonts w:eastAsia="Calibri" w:cs="Calibri"/>
                <w:b/>
              </w:rPr>
              <w:t>Demographic Comparison:</w:t>
            </w:r>
          </w:p>
        </w:tc>
        <w:tc>
          <w:tcPr>
            <w:tcW w:w="573" w:type="pct"/>
          </w:tcPr>
          <w:p w:rsidR="00113D94" w:rsidRPr="00113D94" w:rsidRDefault="00113D94" w:rsidP="00113D94">
            <w:pPr>
              <w:ind w:left="-120"/>
              <w:rPr>
                <w:rFonts w:eastAsia="Calibri" w:cs="Calibri"/>
              </w:rPr>
            </w:pPr>
            <w:r w:rsidRPr="00113D94">
              <w:rPr>
                <w:rFonts w:eastAsia="Calibri" w:cs="Calibri"/>
              </w:rPr>
              <w:br/>
            </w:r>
          </w:p>
        </w:tc>
        <w:tc>
          <w:tcPr>
            <w:tcW w:w="573" w:type="pct"/>
          </w:tcPr>
          <w:p w:rsidR="00113D94" w:rsidRPr="00113D94" w:rsidRDefault="00113D94" w:rsidP="00113D94">
            <w:pPr>
              <w:ind w:left="-120"/>
              <w:rPr>
                <w:rFonts w:eastAsia="Calibri" w:cs="Calibri"/>
              </w:rPr>
            </w:pPr>
            <w:r w:rsidRPr="00113D94">
              <w:rPr>
                <w:rFonts w:eastAsia="Calibri" w:cs="Calibri"/>
              </w:rPr>
              <w:br/>
            </w:r>
          </w:p>
        </w:tc>
        <w:tc>
          <w:tcPr>
            <w:tcW w:w="573" w:type="pct"/>
          </w:tcPr>
          <w:p w:rsidR="00113D94" w:rsidRPr="00113D94" w:rsidRDefault="00113D94" w:rsidP="00113D94">
            <w:pPr>
              <w:ind w:left="-120"/>
              <w:rPr>
                <w:rFonts w:eastAsia="Calibri" w:cs="Calibri"/>
              </w:rPr>
            </w:pPr>
            <w:r w:rsidRPr="00113D94">
              <w:rPr>
                <w:rFonts w:eastAsia="Calibri" w:cs="Calibri"/>
              </w:rPr>
              <w:br/>
            </w:r>
          </w:p>
        </w:tc>
        <w:tc>
          <w:tcPr>
            <w:tcW w:w="599" w:type="pct"/>
          </w:tcPr>
          <w:p w:rsidR="00113D94" w:rsidRPr="00113D94" w:rsidRDefault="00113D94" w:rsidP="00113D94">
            <w:pPr>
              <w:ind w:left="-120"/>
              <w:rPr>
                <w:rFonts w:eastAsia="Calibri" w:cs="Calibri"/>
              </w:rPr>
            </w:pPr>
            <w:r w:rsidRPr="00113D94">
              <w:rPr>
                <w:rFonts w:eastAsia="Calibri" w:cs="Calibri"/>
              </w:rPr>
              <w:br/>
            </w:r>
          </w:p>
        </w:tc>
        <w:tc>
          <w:tcPr>
            <w:tcW w:w="740" w:type="pct"/>
          </w:tcPr>
          <w:p w:rsidR="00113D94" w:rsidRPr="00113D94" w:rsidRDefault="00113D94" w:rsidP="00113D94">
            <w:pPr>
              <w:ind w:left="-120"/>
              <w:rPr>
                <w:rFonts w:eastAsia="Calibri" w:cs="Calibri"/>
              </w:rPr>
            </w:pPr>
            <w:r w:rsidRPr="00113D94">
              <w:rPr>
                <w:rFonts w:eastAsia="Calibri" w:cs="Calibri"/>
              </w:rPr>
              <w:br/>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Total Population</w:t>
            </w:r>
          </w:p>
        </w:tc>
        <w:tc>
          <w:tcPr>
            <w:tcW w:w="573" w:type="pct"/>
          </w:tcPr>
          <w:p w:rsidR="00113D94" w:rsidRPr="00113D94" w:rsidRDefault="00113D94" w:rsidP="00113D94">
            <w:pPr>
              <w:ind w:left="-120"/>
              <w:jc w:val="right"/>
              <w:rPr>
                <w:rFonts w:eastAsia="Calibri" w:cs="Calibri"/>
              </w:rPr>
            </w:pPr>
            <w:r w:rsidRPr="00113D94">
              <w:rPr>
                <w:rFonts w:eastAsia="Calibri" w:cs="Calibri"/>
              </w:rPr>
              <w:t>25,356</w:t>
            </w:r>
          </w:p>
        </w:tc>
        <w:tc>
          <w:tcPr>
            <w:tcW w:w="573" w:type="pct"/>
          </w:tcPr>
          <w:p w:rsidR="00113D94" w:rsidRPr="00113D94" w:rsidRDefault="00113D94" w:rsidP="00113D94">
            <w:pPr>
              <w:ind w:left="-120"/>
              <w:jc w:val="right"/>
              <w:rPr>
                <w:rFonts w:eastAsia="Calibri" w:cs="Calibri"/>
              </w:rPr>
            </w:pPr>
            <w:r w:rsidRPr="00113D94">
              <w:rPr>
                <w:rFonts w:eastAsia="Calibri" w:cs="Calibri"/>
              </w:rPr>
              <w:t>45,126</w:t>
            </w:r>
          </w:p>
        </w:tc>
        <w:tc>
          <w:tcPr>
            <w:tcW w:w="573" w:type="pct"/>
          </w:tcPr>
          <w:p w:rsidR="00113D94" w:rsidRPr="00113D94" w:rsidRDefault="00113D94" w:rsidP="00113D94">
            <w:pPr>
              <w:ind w:left="-120"/>
              <w:jc w:val="right"/>
              <w:rPr>
                <w:rFonts w:eastAsia="Calibri" w:cs="Calibri"/>
              </w:rPr>
            </w:pPr>
            <w:r w:rsidRPr="00113D94">
              <w:rPr>
                <w:rFonts w:eastAsia="Calibri" w:cs="Calibri"/>
              </w:rPr>
              <w:t>109,189</w:t>
            </w:r>
          </w:p>
        </w:tc>
        <w:tc>
          <w:tcPr>
            <w:tcW w:w="599" w:type="pct"/>
          </w:tcPr>
          <w:p w:rsidR="00113D94" w:rsidRPr="00113D94" w:rsidRDefault="00113D94" w:rsidP="00113D94">
            <w:pPr>
              <w:ind w:left="-120"/>
              <w:jc w:val="right"/>
              <w:rPr>
                <w:rFonts w:eastAsia="Calibri" w:cs="Calibri"/>
              </w:rPr>
            </w:pPr>
            <w:r w:rsidRPr="00113D94">
              <w:rPr>
                <w:rFonts w:eastAsia="Calibri" w:cs="Calibri"/>
              </w:rPr>
              <w:t>31,157</w:t>
            </w:r>
          </w:p>
        </w:tc>
        <w:tc>
          <w:tcPr>
            <w:tcW w:w="740" w:type="pct"/>
          </w:tcPr>
          <w:p w:rsidR="00113D94" w:rsidRPr="00113D94" w:rsidRDefault="00113D94" w:rsidP="00113D94">
            <w:pPr>
              <w:ind w:left="-120"/>
              <w:jc w:val="right"/>
              <w:rPr>
                <w:rFonts w:eastAsia="Calibri" w:cs="Calibri"/>
              </w:rPr>
            </w:pPr>
            <w:r w:rsidRPr="00113D94">
              <w:rPr>
                <w:rFonts w:eastAsia="Calibri" w:cs="Calibri"/>
              </w:rPr>
              <w:t>12,860,968</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Total Households</w:t>
            </w:r>
          </w:p>
        </w:tc>
        <w:tc>
          <w:tcPr>
            <w:tcW w:w="573" w:type="pct"/>
          </w:tcPr>
          <w:p w:rsidR="00113D94" w:rsidRPr="00113D94" w:rsidRDefault="00113D94" w:rsidP="00113D94">
            <w:pPr>
              <w:ind w:left="-120"/>
              <w:jc w:val="right"/>
              <w:rPr>
                <w:rFonts w:eastAsia="Calibri" w:cs="Calibri"/>
              </w:rPr>
            </w:pPr>
            <w:r w:rsidRPr="00113D94">
              <w:rPr>
                <w:rFonts w:eastAsia="Calibri" w:cs="Calibri"/>
              </w:rPr>
              <w:t>10,636</w:t>
            </w:r>
          </w:p>
        </w:tc>
        <w:tc>
          <w:tcPr>
            <w:tcW w:w="573" w:type="pct"/>
          </w:tcPr>
          <w:p w:rsidR="00113D94" w:rsidRPr="00113D94" w:rsidRDefault="00113D94" w:rsidP="00113D94">
            <w:pPr>
              <w:ind w:left="-120"/>
              <w:jc w:val="right"/>
              <w:rPr>
                <w:rFonts w:eastAsia="Calibri" w:cs="Calibri"/>
              </w:rPr>
            </w:pPr>
            <w:r w:rsidRPr="00113D94">
              <w:rPr>
                <w:rFonts w:eastAsia="Calibri" w:cs="Calibri"/>
              </w:rPr>
              <w:t>18,995</w:t>
            </w:r>
          </w:p>
        </w:tc>
        <w:tc>
          <w:tcPr>
            <w:tcW w:w="573" w:type="pct"/>
          </w:tcPr>
          <w:p w:rsidR="00113D94" w:rsidRPr="00113D94" w:rsidRDefault="00113D94" w:rsidP="00113D94">
            <w:pPr>
              <w:ind w:left="-120"/>
              <w:jc w:val="right"/>
              <w:rPr>
                <w:rFonts w:eastAsia="Calibri" w:cs="Calibri"/>
              </w:rPr>
            </w:pPr>
            <w:r w:rsidRPr="00113D94">
              <w:rPr>
                <w:rFonts w:eastAsia="Calibri" w:cs="Calibri"/>
              </w:rPr>
              <w:t>43,968</w:t>
            </w:r>
          </w:p>
        </w:tc>
        <w:tc>
          <w:tcPr>
            <w:tcW w:w="599" w:type="pct"/>
          </w:tcPr>
          <w:p w:rsidR="00113D94" w:rsidRPr="00113D94" w:rsidRDefault="00113D94" w:rsidP="00113D94">
            <w:pPr>
              <w:ind w:left="-120"/>
              <w:jc w:val="right"/>
              <w:rPr>
                <w:rFonts w:eastAsia="Calibri" w:cs="Calibri"/>
              </w:rPr>
            </w:pPr>
            <w:r w:rsidRPr="00113D94">
              <w:rPr>
                <w:rFonts w:eastAsia="Calibri" w:cs="Calibri"/>
              </w:rPr>
              <w:t>13,166</w:t>
            </w:r>
          </w:p>
        </w:tc>
        <w:tc>
          <w:tcPr>
            <w:tcW w:w="740" w:type="pct"/>
          </w:tcPr>
          <w:p w:rsidR="00113D94" w:rsidRPr="00113D94" w:rsidRDefault="00113D94" w:rsidP="00113D94">
            <w:pPr>
              <w:ind w:left="-120"/>
              <w:jc w:val="right"/>
              <w:rPr>
                <w:rFonts w:eastAsia="Calibri" w:cs="Calibri"/>
              </w:rPr>
            </w:pPr>
            <w:r w:rsidRPr="00113D94">
              <w:rPr>
                <w:rFonts w:eastAsia="Calibri" w:cs="Calibri"/>
              </w:rPr>
              <w:t>5,073,351</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Average Household Income</w:t>
            </w:r>
          </w:p>
        </w:tc>
        <w:tc>
          <w:tcPr>
            <w:tcW w:w="573" w:type="pct"/>
          </w:tcPr>
          <w:p w:rsidR="00113D94" w:rsidRPr="00113D94" w:rsidRDefault="00113D94" w:rsidP="00113D94">
            <w:pPr>
              <w:ind w:left="-120"/>
              <w:jc w:val="right"/>
              <w:rPr>
                <w:rFonts w:eastAsia="Calibri" w:cs="Calibri"/>
              </w:rPr>
            </w:pPr>
            <w:r w:rsidRPr="00113D94">
              <w:rPr>
                <w:rFonts w:eastAsia="Calibri" w:cs="Calibri"/>
              </w:rPr>
              <w:t>$61,468</w:t>
            </w:r>
          </w:p>
        </w:tc>
        <w:tc>
          <w:tcPr>
            <w:tcW w:w="573" w:type="pct"/>
          </w:tcPr>
          <w:p w:rsidR="00113D94" w:rsidRPr="00113D94" w:rsidRDefault="00113D94" w:rsidP="00113D94">
            <w:pPr>
              <w:ind w:left="-120"/>
              <w:jc w:val="right"/>
              <w:rPr>
                <w:rFonts w:eastAsia="Calibri" w:cs="Calibri"/>
              </w:rPr>
            </w:pPr>
            <w:r w:rsidRPr="00113D94">
              <w:rPr>
                <w:rFonts w:eastAsia="Calibri" w:cs="Calibri"/>
              </w:rPr>
              <w:t>$61,237</w:t>
            </w:r>
          </w:p>
        </w:tc>
        <w:tc>
          <w:tcPr>
            <w:tcW w:w="573" w:type="pct"/>
          </w:tcPr>
          <w:p w:rsidR="00113D94" w:rsidRPr="00113D94" w:rsidRDefault="00113D94" w:rsidP="00113D94">
            <w:pPr>
              <w:ind w:left="-120"/>
              <w:jc w:val="right"/>
              <w:rPr>
                <w:rFonts w:eastAsia="Calibri" w:cs="Calibri"/>
              </w:rPr>
            </w:pPr>
            <w:r w:rsidRPr="00113D94">
              <w:rPr>
                <w:rFonts w:eastAsia="Calibri" w:cs="Calibri"/>
              </w:rPr>
              <w:t>$59,958</w:t>
            </w:r>
          </w:p>
        </w:tc>
        <w:tc>
          <w:tcPr>
            <w:tcW w:w="599" w:type="pct"/>
          </w:tcPr>
          <w:p w:rsidR="00113D94" w:rsidRPr="00113D94" w:rsidRDefault="00113D94" w:rsidP="00113D94">
            <w:pPr>
              <w:ind w:left="-120"/>
              <w:jc w:val="right"/>
              <w:rPr>
                <w:rFonts w:eastAsia="Calibri" w:cs="Calibri"/>
              </w:rPr>
            </w:pPr>
            <w:r w:rsidRPr="00113D94">
              <w:rPr>
                <w:rFonts w:eastAsia="Calibri" w:cs="Calibri"/>
              </w:rPr>
              <w:t>$60,851</w:t>
            </w:r>
          </w:p>
        </w:tc>
        <w:tc>
          <w:tcPr>
            <w:tcW w:w="740" w:type="pct"/>
          </w:tcPr>
          <w:p w:rsidR="00113D94" w:rsidRPr="00113D94" w:rsidRDefault="00113D94" w:rsidP="00113D94">
            <w:pPr>
              <w:ind w:left="-120"/>
              <w:jc w:val="right"/>
              <w:rPr>
                <w:rFonts w:eastAsia="Calibri" w:cs="Calibri"/>
              </w:rPr>
            </w:pPr>
            <w:r w:rsidRPr="00113D94">
              <w:rPr>
                <w:rFonts w:eastAsia="Calibri" w:cs="Calibri"/>
              </w:rPr>
              <w:t>$80,760</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Median Household Income</w:t>
            </w:r>
          </w:p>
        </w:tc>
        <w:tc>
          <w:tcPr>
            <w:tcW w:w="573" w:type="pct"/>
          </w:tcPr>
          <w:p w:rsidR="00113D94" w:rsidRPr="00113D94" w:rsidRDefault="00113D94" w:rsidP="00113D94">
            <w:pPr>
              <w:ind w:left="-120"/>
              <w:jc w:val="right"/>
              <w:rPr>
                <w:rFonts w:eastAsia="Calibri" w:cs="Calibri"/>
              </w:rPr>
            </w:pPr>
            <w:r w:rsidRPr="00113D94">
              <w:rPr>
                <w:rFonts w:eastAsia="Calibri" w:cs="Calibri"/>
              </w:rPr>
              <w:t>$50,714</w:t>
            </w:r>
          </w:p>
        </w:tc>
        <w:tc>
          <w:tcPr>
            <w:tcW w:w="573" w:type="pct"/>
          </w:tcPr>
          <w:p w:rsidR="00113D94" w:rsidRPr="00113D94" w:rsidRDefault="00113D94" w:rsidP="00113D94">
            <w:pPr>
              <w:ind w:left="-120"/>
              <w:jc w:val="right"/>
              <w:rPr>
                <w:rFonts w:eastAsia="Calibri" w:cs="Calibri"/>
              </w:rPr>
            </w:pPr>
            <w:r w:rsidRPr="00113D94">
              <w:rPr>
                <w:rFonts w:eastAsia="Calibri" w:cs="Calibri"/>
              </w:rPr>
              <w:t>$50,325</w:t>
            </w:r>
          </w:p>
        </w:tc>
        <w:tc>
          <w:tcPr>
            <w:tcW w:w="573" w:type="pct"/>
          </w:tcPr>
          <w:p w:rsidR="00113D94" w:rsidRPr="00113D94" w:rsidRDefault="00113D94" w:rsidP="00113D94">
            <w:pPr>
              <w:ind w:left="-120"/>
              <w:jc w:val="right"/>
              <w:rPr>
                <w:rFonts w:eastAsia="Calibri" w:cs="Calibri"/>
              </w:rPr>
            </w:pPr>
            <w:r w:rsidRPr="00113D94">
              <w:rPr>
                <w:rFonts w:eastAsia="Calibri" w:cs="Calibri"/>
              </w:rPr>
              <w:t>$48,382</w:t>
            </w:r>
          </w:p>
        </w:tc>
        <w:tc>
          <w:tcPr>
            <w:tcW w:w="599" w:type="pct"/>
          </w:tcPr>
          <w:p w:rsidR="00113D94" w:rsidRPr="00113D94" w:rsidRDefault="00113D94" w:rsidP="00113D94">
            <w:pPr>
              <w:ind w:left="-120"/>
              <w:jc w:val="right"/>
              <w:rPr>
                <w:rFonts w:eastAsia="Calibri" w:cs="Calibri"/>
              </w:rPr>
            </w:pPr>
            <w:r w:rsidRPr="00113D94">
              <w:rPr>
                <w:rFonts w:eastAsia="Calibri" w:cs="Calibri"/>
              </w:rPr>
              <w:t>$50,238</w:t>
            </w:r>
          </w:p>
        </w:tc>
        <w:tc>
          <w:tcPr>
            <w:tcW w:w="740" w:type="pct"/>
          </w:tcPr>
          <w:p w:rsidR="00113D94" w:rsidRPr="00113D94" w:rsidRDefault="00113D94" w:rsidP="00113D94">
            <w:pPr>
              <w:ind w:left="-120"/>
              <w:jc w:val="right"/>
              <w:rPr>
                <w:rFonts w:eastAsia="Calibri" w:cs="Calibri"/>
              </w:rPr>
            </w:pPr>
            <w:r w:rsidRPr="00113D94">
              <w:rPr>
                <w:rFonts w:eastAsia="Calibri" w:cs="Calibri"/>
              </w:rPr>
              <w:t>$57,845</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Per Capita Income</w:t>
            </w:r>
          </w:p>
        </w:tc>
        <w:tc>
          <w:tcPr>
            <w:tcW w:w="573" w:type="pct"/>
          </w:tcPr>
          <w:p w:rsidR="00113D94" w:rsidRPr="00113D94" w:rsidRDefault="00113D94" w:rsidP="00113D94">
            <w:pPr>
              <w:ind w:left="-120"/>
              <w:jc w:val="right"/>
              <w:rPr>
                <w:rFonts w:eastAsia="Calibri" w:cs="Calibri"/>
              </w:rPr>
            </w:pPr>
            <w:r w:rsidRPr="00113D94">
              <w:rPr>
                <w:rFonts w:eastAsia="Calibri" w:cs="Calibri"/>
              </w:rPr>
              <w:t>$25,958</w:t>
            </w:r>
          </w:p>
        </w:tc>
        <w:tc>
          <w:tcPr>
            <w:tcW w:w="573" w:type="pct"/>
          </w:tcPr>
          <w:p w:rsidR="00113D94" w:rsidRPr="00113D94" w:rsidRDefault="00113D94" w:rsidP="00113D94">
            <w:pPr>
              <w:ind w:left="-120"/>
              <w:jc w:val="right"/>
              <w:rPr>
                <w:rFonts w:eastAsia="Calibri" w:cs="Calibri"/>
              </w:rPr>
            </w:pPr>
            <w:r w:rsidRPr="00113D94">
              <w:rPr>
                <w:rFonts w:eastAsia="Calibri" w:cs="Calibri"/>
              </w:rPr>
              <w:t>$25,951</w:t>
            </w:r>
          </w:p>
        </w:tc>
        <w:tc>
          <w:tcPr>
            <w:tcW w:w="573" w:type="pct"/>
          </w:tcPr>
          <w:p w:rsidR="00113D94" w:rsidRPr="00113D94" w:rsidRDefault="00113D94" w:rsidP="00113D94">
            <w:pPr>
              <w:ind w:left="-120"/>
              <w:jc w:val="right"/>
              <w:rPr>
                <w:rFonts w:eastAsia="Calibri" w:cs="Calibri"/>
              </w:rPr>
            </w:pPr>
            <w:r w:rsidRPr="00113D94">
              <w:rPr>
                <w:rFonts w:eastAsia="Calibri" w:cs="Calibri"/>
              </w:rPr>
              <w:t>$24,691</w:t>
            </w:r>
          </w:p>
        </w:tc>
        <w:tc>
          <w:tcPr>
            <w:tcW w:w="599" w:type="pct"/>
          </w:tcPr>
          <w:p w:rsidR="00113D94" w:rsidRPr="00113D94" w:rsidRDefault="00113D94" w:rsidP="00113D94">
            <w:pPr>
              <w:ind w:left="-120"/>
              <w:jc w:val="right"/>
              <w:rPr>
                <w:rFonts w:eastAsia="Calibri" w:cs="Calibri"/>
              </w:rPr>
            </w:pPr>
            <w:r w:rsidRPr="00113D94">
              <w:rPr>
                <w:rFonts w:eastAsia="Calibri" w:cs="Calibri"/>
              </w:rPr>
              <w:t>$25,855</w:t>
            </w:r>
          </w:p>
        </w:tc>
        <w:tc>
          <w:tcPr>
            <w:tcW w:w="740" w:type="pct"/>
          </w:tcPr>
          <w:p w:rsidR="00113D94" w:rsidRPr="00113D94" w:rsidRDefault="00113D94" w:rsidP="00113D94">
            <w:pPr>
              <w:ind w:left="-120"/>
              <w:jc w:val="right"/>
              <w:rPr>
                <w:rFonts w:eastAsia="Calibri" w:cs="Calibri"/>
              </w:rPr>
            </w:pPr>
            <w:r w:rsidRPr="00113D94">
              <w:rPr>
                <w:rFonts w:eastAsia="Calibri" w:cs="Calibri"/>
              </w:rPr>
              <w:t>$32,272</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Age 20 - 24</w:t>
            </w:r>
          </w:p>
        </w:tc>
        <w:tc>
          <w:tcPr>
            <w:tcW w:w="573" w:type="pct"/>
          </w:tcPr>
          <w:p w:rsidR="00113D94" w:rsidRPr="00113D94" w:rsidRDefault="00113D94" w:rsidP="00113D94">
            <w:pPr>
              <w:ind w:left="-120"/>
              <w:jc w:val="right"/>
              <w:rPr>
                <w:rFonts w:eastAsia="Calibri" w:cs="Calibri"/>
              </w:rPr>
            </w:pPr>
            <w:r w:rsidRPr="00113D94">
              <w:rPr>
                <w:rFonts w:eastAsia="Calibri" w:cs="Calibri"/>
              </w:rPr>
              <w:t>5.5%</w:t>
            </w:r>
          </w:p>
        </w:tc>
        <w:tc>
          <w:tcPr>
            <w:tcW w:w="573" w:type="pct"/>
          </w:tcPr>
          <w:p w:rsidR="00113D94" w:rsidRPr="00113D94" w:rsidRDefault="00113D94" w:rsidP="00113D94">
            <w:pPr>
              <w:ind w:left="-120"/>
              <w:jc w:val="right"/>
              <w:rPr>
                <w:rFonts w:eastAsia="Calibri" w:cs="Calibri"/>
              </w:rPr>
            </w:pPr>
            <w:r w:rsidRPr="00113D94">
              <w:rPr>
                <w:rFonts w:eastAsia="Calibri" w:cs="Calibri"/>
              </w:rPr>
              <w:t>5.3%</w:t>
            </w:r>
          </w:p>
        </w:tc>
        <w:tc>
          <w:tcPr>
            <w:tcW w:w="573" w:type="pct"/>
          </w:tcPr>
          <w:p w:rsidR="00113D94" w:rsidRPr="00113D94" w:rsidRDefault="00113D94" w:rsidP="00113D94">
            <w:pPr>
              <w:ind w:left="-120"/>
              <w:jc w:val="right"/>
              <w:rPr>
                <w:rFonts w:eastAsia="Calibri" w:cs="Calibri"/>
              </w:rPr>
            </w:pPr>
            <w:r w:rsidRPr="00113D94">
              <w:rPr>
                <w:rFonts w:eastAsia="Calibri" w:cs="Calibri"/>
              </w:rPr>
              <w:t>5.8%</w:t>
            </w:r>
          </w:p>
        </w:tc>
        <w:tc>
          <w:tcPr>
            <w:tcW w:w="599" w:type="pct"/>
          </w:tcPr>
          <w:p w:rsidR="00113D94" w:rsidRPr="00113D94" w:rsidRDefault="00113D94" w:rsidP="00113D94">
            <w:pPr>
              <w:ind w:left="-120"/>
              <w:jc w:val="right"/>
              <w:rPr>
                <w:rFonts w:eastAsia="Calibri" w:cs="Calibri"/>
              </w:rPr>
            </w:pPr>
            <w:r w:rsidRPr="00113D94">
              <w:rPr>
                <w:rFonts w:eastAsia="Calibri" w:cs="Calibri"/>
              </w:rPr>
              <w:t>5.4%</w:t>
            </w:r>
          </w:p>
        </w:tc>
        <w:tc>
          <w:tcPr>
            <w:tcW w:w="740" w:type="pct"/>
          </w:tcPr>
          <w:p w:rsidR="00113D94" w:rsidRPr="00113D94" w:rsidRDefault="00113D94" w:rsidP="00113D94">
            <w:pPr>
              <w:ind w:left="-120"/>
              <w:jc w:val="right"/>
              <w:rPr>
                <w:rFonts w:eastAsia="Calibri" w:cs="Calibri"/>
              </w:rPr>
            </w:pPr>
            <w:r w:rsidRPr="00113D94">
              <w:rPr>
                <w:rFonts w:eastAsia="Calibri" w:cs="Calibri"/>
              </w:rPr>
              <w:t>6.6%</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Age 25 - 34</w:t>
            </w:r>
          </w:p>
        </w:tc>
        <w:tc>
          <w:tcPr>
            <w:tcW w:w="573" w:type="pct"/>
          </w:tcPr>
          <w:p w:rsidR="00113D94" w:rsidRPr="00113D94" w:rsidRDefault="00113D94" w:rsidP="00113D94">
            <w:pPr>
              <w:ind w:left="-120"/>
              <w:jc w:val="right"/>
              <w:rPr>
                <w:rFonts w:eastAsia="Calibri" w:cs="Calibri"/>
              </w:rPr>
            </w:pPr>
            <w:r w:rsidRPr="00113D94">
              <w:rPr>
                <w:rFonts w:eastAsia="Calibri" w:cs="Calibri"/>
              </w:rPr>
              <w:t>9.6%</w:t>
            </w:r>
          </w:p>
        </w:tc>
        <w:tc>
          <w:tcPr>
            <w:tcW w:w="573" w:type="pct"/>
          </w:tcPr>
          <w:p w:rsidR="00113D94" w:rsidRPr="00113D94" w:rsidRDefault="00113D94" w:rsidP="00113D94">
            <w:pPr>
              <w:ind w:left="-120"/>
              <w:jc w:val="right"/>
              <w:rPr>
                <w:rFonts w:eastAsia="Calibri" w:cs="Calibri"/>
              </w:rPr>
            </w:pPr>
            <w:r w:rsidRPr="00113D94">
              <w:rPr>
                <w:rFonts w:eastAsia="Calibri" w:cs="Calibri"/>
              </w:rPr>
              <w:t>9.7%</w:t>
            </w:r>
          </w:p>
        </w:tc>
        <w:tc>
          <w:tcPr>
            <w:tcW w:w="573" w:type="pct"/>
          </w:tcPr>
          <w:p w:rsidR="00113D94" w:rsidRPr="00113D94" w:rsidRDefault="00113D94" w:rsidP="00113D94">
            <w:pPr>
              <w:ind w:left="-120"/>
              <w:jc w:val="right"/>
              <w:rPr>
                <w:rFonts w:eastAsia="Calibri" w:cs="Calibri"/>
              </w:rPr>
            </w:pPr>
            <w:r w:rsidRPr="00113D94">
              <w:rPr>
                <w:rFonts w:eastAsia="Calibri" w:cs="Calibri"/>
              </w:rPr>
              <w:t>11.3%</w:t>
            </w:r>
          </w:p>
        </w:tc>
        <w:tc>
          <w:tcPr>
            <w:tcW w:w="599" w:type="pct"/>
          </w:tcPr>
          <w:p w:rsidR="00113D94" w:rsidRPr="00113D94" w:rsidRDefault="00113D94" w:rsidP="00113D94">
            <w:pPr>
              <w:ind w:left="-120"/>
              <w:jc w:val="right"/>
              <w:rPr>
                <w:rFonts w:eastAsia="Calibri" w:cs="Calibri"/>
              </w:rPr>
            </w:pPr>
            <w:r w:rsidRPr="00113D94">
              <w:rPr>
                <w:rFonts w:eastAsia="Calibri" w:cs="Calibri"/>
              </w:rPr>
              <w:t>9.4%</w:t>
            </w:r>
          </w:p>
        </w:tc>
        <w:tc>
          <w:tcPr>
            <w:tcW w:w="740" w:type="pct"/>
          </w:tcPr>
          <w:p w:rsidR="00113D94" w:rsidRPr="00113D94" w:rsidRDefault="00113D94" w:rsidP="00113D94">
            <w:pPr>
              <w:ind w:left="-120"/>
              <w:jc w:val="right"/>
              <w:rPr>
                <w:rFonts w:eastAsia="Calibri" w:cs="Calibri"/>
              </w:rPr>
            </w:pPr>
            <w:r w:rsidRPr="00113D94">
              <w:rPr>
                <w:rFonts w:eastAsia="Calibri" w:cs="Calibri"/>
              </w:rPr>
              <w:t>13.1%</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Age 35 - 44</w:t>
            </w:r>
          </w:p>
        </w:tc>
        <w:tc>
          <w:tcPr>
            <w:tcW w:w="573" w:type="pct"/>
          </w:tcPr>
          <w:p w:rsidR="00113D94" w:rsidRPr="00113D94" w:rsidRDefault="00113D94" w:rsidP="00113D94">
            <w:pPr>
              <w:ind w:left="-120"/>
              <w:jc w:val="right"/>
              <w:rPr>
                <w:rFonts w:eastAsia="Calibri" w:cs="Calibri"/>
              </w:rPr>
            </w:pPr>
            <w:r w:rsidRPr="00113D94">
              <w:rPr>
                <w:rFonts w:eastAsia="Calibri" w:cs="Calibri"/>
              </w:rPr>
              <w:t>10.6%</w:t>
            </w:r>
          </w:p>
        </w:tc>
        <w:tc>
          <w:tcPr>
            <w:tcW w:w="573" w:type="pct"/>
          </w:tcPr>
          <w:p w:rsidR="00113D94" w:rsidRPr="00113D94" w:rsidRDefault="00113D94" w:rsidP="00113D94">
            <w:pPr>
              <w:ind w:left="-120"/>
              <w:jc w:val="right"/>
              <w:rPr>
                <w:rFonts w:eastAsia="Calibri" w:cs="Calibri"/>
              </w:rPr>
            </w:pPr>
            <w:r w:rsidRPr="00113D94">
              <w:rPr>
                <w:rFonts w:eastAsia="Calibri" w:cs="Calibri"/>
              </w:rPr>
              <w:t>10.6%</w:t>
            </w:r>
          </w:p>
        </w:tc>
        <w:tc>
          <w:tcPr>
            <w:tcW w:w="573" w:type="pct"/>
          </w:tcPr>
          <w:p w:rsidR="00113D94" w:rsidRPr="00113D94" w:rsidRDefault="00113D94" w:rsidP="00113D94">
            <w:pPr>
              <w:ind w:left="-120"/>
              <w:jc w:val="right"/>
              <w:rPr>
                <w:rFonts w:eastAsia="Calibri" w:cs="Calibri"/>
              </w:rPr>
            </w:pPr>
            <w:r w:rsidRPr="00113D94">
              <w:rPr>
                <w:rFonts w:eastAsia="Calibri" w:cs="Calibri"/>
              </w:rPr>
              <w:t>11.3%</w:t>
            </w:r>
          </w:p>
        </w:tc>
        <w:tc>
          <w:tcPr>
            <w:tcW w:w="599" w:type="pct"/>
          </w:tcPr>
          <w:p w:rsidR="00113D94" w:rsidRPr="00113D94" w:rsidRDefault="00113D94" w:rsidP="00113D94">
            <w:pPr>
              <w:ind w:left="-120"/>
              <w:jc w:val="right"/>
              <w:rPr>
                <w:rFonts w:eastAsia="Calibri" w:cs="Calibri"/>
              </w:rPr>
            </w:pPr>
            <w:r w:rsidRPr="00113D94">
              <w:rPr>
                <w:rFonts w:eastAsia="Calibri" w:cs="Calibri"/>
              </w:rPr>
              <w:t>10.5%</w:t>
            </w:r>
          </w:p>
        </w:tc>
        <w:tc>
          <w:tcPr>
            <w:tcW w:w="740" w:type="pct"/>
          </w:tcPr>
          <w:p w:rsidR="00113D94" w:rsidRPr="00113D94" w:rsidRDefault="00113D94" w:rsidP="00113D94">
            <w:pPr>
              <w:ind w:left="-120"/>
              <w:jc w:val="right"/>
              <w:rPr>
                <w:rFonts w:eastAsia="Calibri" w:cs="Calibri"/>
              </w:rPr>
            </w:pPr>
            <w:r w:rsidRPr="00113D94">
              <w:rPr>
                <w:rFonts w:eastAsia="Calibri" w:cs="Calibri"/>
              </w:rPr>
              <w:t>11.6%</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Age 45 - 54</w:t>
            </w:r>
          </w:p>
        </w:tc>
        <w:tc>
          <w:tcPr>
            <w:tcW w:w="573" w:type="pct"/>
          </w:tcPr>
          <w:p w:rsidR="00113D94" w:rsidRPr="00113D94" w:rsidRDefault="00113D94" w:rsidP="00113D94">
            <w:pPr>
              <w:ind w:left="-120"/>
              <w:jc w:val="right"/>
              <w:rPr>
                <w:rFonts w:eastAsia="Calibri" w:cs="Calibri"/>
              </w:rPr>
            </w:pPr>
            <w:r w:rsidRPr="00113D94">
              <w:rPr>
                <w:rFonts w:eastAsia="Calibri" w:cs="Calibri"/>
              </w:rPr>
              <w:t>15.5%</w:t>
            </w:r>
          </w:p>
        </w:tc>
        <w:tc>
          <w:tcPr>
            <w:tcW w:w="573" w:type="pct"/>
          </w:tcPr>
          <w:p w:rsidR="00113D94" w:rsidRPr="00113D94" w:rsidRDefault="00113D94" w:rsidP="00113D94">
            <w:pPr>
              <w:ind w:left="-120"/>
              <w:jc w:val="right"/>
              <w:rPr>
                <w:rFonts w:eastAsia="Calibri" w:cs="Calibri"/>
              </w:rPr>
            </w:pPr>
            <w:r w:rsidRPr="00113D94">
              <w:rPr>
                <w:rFonts w:eastAsia="Calibri" w:cs="Calibri"/>
              </w:rPr>
              <w:t>15.1%</w:t>
            </w:r>
          </w:p>
        </w:tc>
        <w:tc>
          <w:tcPr>
            <w:tcW w:w="573" w:type="pct"/>
          </w:tcPr>
          <w:p w:rsidR="00113D94" w:rsidRPr="00113D94" w:rsidRDefault="00113D94" w:rsidP="00113D94">
            <w:pPr>
              <w:ind w:left="-120"/>
              <w:jc w:val="right"/>
              <w:rPr>
                <w:rFonts w:eastAsia="Calibri" w:cs="Calibri"/>
              </w:rPr>
            </w:pPr>
            <w:r w:rsidRPr="00113D94">
              <w:rPr>
                <w:rFonts w:eastAsia="Calibri" w:cs="Calibri"/>
              </w:rPr>
              <w:t>14.5%</w:t>
            </w:r>
          </w:p>
        </w:tc>
        <w:tc>
          <w:tcPr>
            <w:tcW w:w="599" w:type="pct"/>
          </w:tcPr>
          <w:p w:rsidR="00113D94" w:rsidRPr="00113D94" w:rsidRDefault="00113D94" w:rsidP="00113D94">
            <w:pPr>
              <w:ind w:left="-120"/>
              <w:jc w:val="right"/>
              <w:rPr>
                <w:rFonts w:eastAsia="Calibri" w:cs="Calibri"/>
              </w:rPr>
            </w:pPr>
            <w:r w:rsidRPr="00113D94">
              <w:rPr>
                <w:rFonts w:eastAsia="Calibri" w:cs="Calibri"/>
              </w:rPr>
              <w:t>15.5%</w:t>
            </w:r>
          </w:p>
        </w:tc>
        <w:tc>
          <w:tcPr>
            <w:tcW w:w="740" w:type="pct"/>
          </w:tcPr>
          <w:p w:rsidR="00113D94" w:rsidRPr="00113D94" w:rsidRDefault="00113D94" w:rsidP="00113D94">
            <w:pPr>
              <w:ind w:left="-120"/>
              <w:jc w:val="right"/>
              <w:rPr>
                <w:rFonts w:eastAsia="Calibri" w:cs="Calibri"/>
              </w:rPr>
            </w:pPr>
            <w:r w:rsidRPr="00113D94">
              <w:rPr>
                <w:rFonts w:eastAsia="Calibri" w:cs="Calibri"/>
              </w:rPr>
              <w:t>13.6%</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Age 55 - 64</w:t>
            </w:r>
          </w:p>
        </w:tc>
        <w:tc>
          <w:tcPr>
            <w:tcW w:w="573" w:type="pct"/>
          </w:tcPr>
          <w:p w:rsidR="00113D94" w:rsidRPr="00113D94" w:rsidRDefault="00113D94" w:rsidP="00113D94">
            <w:pPr>
              <w:ind w:left="-120"/>
              <w:jc w:val="right"/>
              <w:rPr>
                <w:rFonts w:eastAsia="Calibri" w:cs="Calibri"/>
              </w:rPr>
            </w:pPr>
            <w:r w:rsidRPr="00113D94">
              <w:rPr>
                <w:rFonts w:eastAsia="Calibri" w:cs="Calibri"/>
              </w:rPr>
              <w:t>16.1%</w:t>
            </w:r>
          </w:p>
        </w:tc>
        <w:tc>
          <w:tcPr>
            <w:tcW w:w="573" w:type="pct"/>
          </w:tcPr>
          <w:p w:rsidR="00113D94" w:rsidRPr="00113D94" w:rsidRDefault="00113D94" w:rsidP="00113D94">
            <w:pPr>
              <w:ind w:left="-120"/>
              <w:jc w:val="right"/>
              <w:rPr>
                <w:rFonts w:eastAsia="Calibri" w:cs="Calibri"/>
              </w:rPr>
            </w:pPr>
            <w:r w:rsidRPr="00113D94">
              <w:rPr>
                <w:rFonts w:eastAsia="Calibri" w:cs="Calibri"/>
              </w:rPr>
              <w:t>16.4%</w:t>
            </w:r>
          </w:p>
        </w:tc>
        <w:tc>
          <w:tcPr>
            <w:tcW w:w="573" w:type="pct"/>
          </w:tcPr>
          <w:p w:rsidR="00113D94" w:rsidRPr="00113D94" w:rsidRDefault="00113D94" w:rsidP="00113D94">
            <w:pPr>
              <w:ind w:left="-120"/>
              <w:jc w:val="right"/>
              <w:rPr>
                <w:rFonts w:eastAsia="Calibri" w:cs="Calibri"/>
              </w:rPr>
            </w:pPr>
            <w:r w:rsidRPr="00113D94">
              <w:rPr>
                <w:rFonts w:eastAsia="Calibri" w:cs="Calibri"/>
              </w:rPr>
              <w:t>15.4%</w:t>
            </w:r>
          </w:p>
        </w:tc>
        <w:tc>
          <w:tcPr>
            <w:tcW w:w="599" w:type="pct"/>
          </w:tcPr>
          <w:p w:rsidR="00113D94" w:rsidRPr="00113D94" w:rsidRDefault="00113D94" w:rsidP="00113D94">
            <w:pPr>
              <w:ind w:left="-120"/>
              <w:jc w:val="right"/>
              <w:rPr>
                <w:rFonts w:eastAsia="Calibri" w:cs="Calibri"/>
              </w:rPr>
            </w:pPr>
            <w:r w:rsidRPr="00113D94">
              <w:rPr>
                <w:rFonts w:eastAsia="Calibri" w:cs="Calibri"/>
              </w:rPr>
              <w:t>16.4%</w:t>
            </w:r>
          </w:p>
        </w:tc>
        <w:tc>
          <w:tcPr>
            <w:tcW w:w="740" w:type="pct"/>
          </w:tcPr>
          <w:p w:rsidR="00113D94" w:rsidRPr="00113D94" w:rsidRDefault="00113D94" w:rsidP="00113D94">
            <w:pPr>
              <w:ind w:left="-120"/>
              <w:jc w:val="right"/>
              <w:rPr>
                <w:rFonts w:eastAsia="Calibri" w:cs="Calibri"/>
              </w:rPr>
            </w:pPr>
            <w:r w:rsidRPr="00113D94">
              <w:rPr>
                <w:rFonts w:eastAsia="Calibri" w:cs="Calibri"/>
              </w:rPr>
              <w:t>14.1%</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Median Age</w:t>
            </w:r>
          </w:p>
        </w:tc>
        <w:tc>
          <w:tcPr>
            <w:tcW w:w="573" w:type="pct"/>
          </w:tcPr>
          <w:p w:rsidR="00113D94" w:rsidRPr="00113D94" w:rsidRDefault="00113D94" w:rsidP="00113D94">
            <w:pPr>
              <w:ind w:left="-120"/>
              <w:jc w:val="right"/>
              <w:rPr>
                <w:rFonts w:eastAsia="Calibri" w:cs="Calibri"/>
              </w:rPr>
            </w:pPr>
            <w:r w:rsidRPr="00113D94">
              <w:rPr>
                <w:rFonts w:eastAsia="Calibri" w:cs="Calibri"/>
              </w:rPr>
              <w:t>47.1</w:t>
            </w:r>
          </w:p>
        </w:tc>
        <w:tc>
          <w:tcPr>
            <w:tcW w:w="573" w:type="pct"/>
          </w:tcPr>
          <w:p w:rsidR="00113D94" w:rsidRPr="00113D94" w:rsidRDefault="00113D94" w:rsidP="00113D94">
            <w:pPr>
              <w:ind w:left="-120"/>
              <w:jc w:val="right"/>
              <w:rPr>
                <w:rFonts w:eastAsia="Calibri" w:cs="Calibri"/>
              </w:rPr>
            </w:pPr>
            <w:r w:rsidRPr="00113D94">
              <w:rPr>
                <w:rFonts w:eastAsia="Calibri" w:cs="Calibri"/>
              </w:rPr>
              <w:t>47.2</w:t>
            </w:r>
          </w:p>
        </w:tc>
        <w:tc>
          <w:tcPr>
            <w:tcW w:w="573" w:type="pct"/>
          </w:tcPr>
          <w:p w:rsidR="00113D94" w:rsidRPr="00113D94" w:rsidRDefault="00113D94" w:rsidP="00113D94">
            <w:pPr>
              <w:ind w:left="-120"/>
              <w:jc w:val="right"/>
              <w:rPr>
                <w:rFonts w:eastAsia="Calibri" w:cs="Calibri"/>
              </w:rPr>
            </w:pPr>
            <w:r w:rsidRPr="00113D94">
              <w:rPr>
                <w:rFonts w:eastAsia="Calibri" w:cs="Calibri"/>
              </w:rPr>
              <w:t>45.6</w:t>
            </w:r>
          </w:p>
        </w:tc>
        <w:tc>
          <w:tcPr>
            <w:tcW w:w="599" w:type="pct"/>
          </w:tcPr>
          <w:p w:rsidR="00113D94" w:rsidRPr="00113D94" w:rsidRDefault="00113D94" w:rsidP="00113D94">
            <w:pPr>
              <w:ind w:left="-120"/>
              <w:jc w:val="right"/>
              <w:rPr>
                <w:rFonts w:eastAsia="Calibri" w:cs="Calibri"/>
              </w:rPr>
            </w:pPr>
            <w:r w:rsidRPr="00113D94">
              <w:rPr>
                <w:rFonts w:eastAsia="Calibri" w:cs="Calibri"/>
              </w:rPr>
              <w:t>47.4</w:t>
            </w:r>
          </w:p>
        </w:tc>
        <w:tc>
          <w:tcPr>
            <w:tcW w:w="740" w:type="pct"/>
          </w:tcPr>
          <w:p w:rsidR="00113D94" w:rsidRPr="00113D94" w:rsidRDefault="00113D94" w:rsidP="00113D94">
            <w:pPr>
              <w:ind w:left="-120"/>
              <w:jc w:val="right"/>
              <w:rPr>
                <w:rFonts w:eastAsia="Calibri" w:cs="Calibri"/>
              </w:rPr>
            </w:pPr>
            <w:r w:rsidRPr="00113D94">
              <w:rPr>
                <w:rFonts w:eastAsia="Calibri" w:cs="Calibri"/>
              </w:rPr>
              <w:t>40.7</w:t>
            </w:r>
          </w:p>
        </w:tc>
      </w:tr>
      <w:tr w:rsidR="00113D94" w:rsidRPr="00113D94" w:rsidTr="00F93515">
        <w:trPr>
          <w:trHeight w:val="20"/>
        </w:trPr>
        <w:tc>
          <w:tcPr>
            <w:tcW w:w="1943" w:type="pct"/>
          </w:tcPr>
          <w:p w:rsidR="00113D94" w:rsidRPr="00113D94" w:rsidRDefault="00113D94" w:rsidP="00113D94">
            <w:pPr>
              <w:ind w:left="-120"/>
              <w:jc w:val="left"/>
              <w:rPr>
                <w:rFonts w:eastAsia="Calibri" w:cs="Calibri"/>
              </w:rPr>
            </w:pPr>
            <w:r w:rsidRPr="00113D94">
              <w:rPr>
                <w:rFonts w:eastAsia="Calibri" w:cs="Calibri"/>
                <w:b/>
              </w:rPr>
              <w:t>Average Consumer Expenditure:</w:t>
            </w:r>
          </w:p>
        </w:tc>
        <w:tc>
          <w:tcPr>
            <w:tcW w:w="573" w:type="pct"/>
          </w:tcPr>
          <w:p w:rsidR="00113D94" w:rsidRPr="00113D94" w:rsidRDefault="00113D94" w:rsidP="00113D94">
            <w:pPr>
              <w:ind w:left="-120"/>
              <w:jc w:val="right"/>
              <w:rPr>
                <w:rFonts w:eastAsia="Calibri" w:cs="Calibri"/>
              </w:rPr>
            </w:pPr>
            <w:r w:rsidRPr="00113D94">
              <w:rPr>
                <w:rFonts w:eastAsia="Calibri" w:cs="Calibri"/>
              </w:rPr>
              <w:br/>
            </w:r>
          </w:p>
        </w:tc>
        <w:tc>
          <w:tcPr>
            <w:tcW w:w="573" w:type="pct"/>
          </w:tcPr>
          <w:p w:rsidR="00113D94" w:rsidRPr="00113D94" w:rsidRDefault="00113D94" w:rsidP="00113D94">
            <w:pPr>
              <w:ind w:left="-120"/>
              <w:jc w:val="right"/>
              <w:rPr>
                <w:rFonts w:eastAsia="Calibri" w:cs="Calibri"/>
              </w:rPr>
            </w:pPr>
            <w:r w:rsidRPr="00113D94">
              <w:rPr>
                <w:rFonts w:eastAsia="Calibri" w:cs="Calibri"/>
              </w:rPr>
              <w:br/>
            </w:r>
          </w:p>
        </w:tc>
        <w:tc>
          <w:tcPr>
            <w:tcW w:w="573" w:type="pct"/>
          </w:tcPr>
          <w:p w:rsidR="00113D94" w:rsidRPr="00113D94" w:rsidRDefault="00113D94" w:rsidP="00113D94">
            <w:pPr>
              <w:ind w:left="-120"/>
              <w:jc w:val="right"/>
              <w:rPr>
                <w:rFonts w:eastAsia="Calibri" w:cs="Calibri"/>
              </w:rPr>
            </w:pPr>
            <w:r w:rsidRPr="00113D94">
              <w:rPr>
                <w:rFonts w:eastAsia="Calibri" w:cs="Calibri"/>
              </w:rPr>
              <w:br/>
            </w:r>
          </w:p>
        </w:tc>
        <w:tc>
          <w:tcPr>
            <w:tcW w:w="599" w:type="pct"/>
          </w:tcPr>
          <w:p w:rsidR="00113D94" w:rsidRPr="00113D94" w:rsidRDefault="00113D94" w:rsidP="00113D94">
            <w:pPr>
              <w:ind w:left="-120"/>
              <w:jc w:val="right"/>
              <w:rPr>
                <w:rFonts w:eastAsia="Calibri" w:cs="Calibri"/>
              </w:rPr>
            </w:pPr>
            <w:r w:rsidRPr="00113D94">
              <w:rPr>
                <w:rFonts w:eastAsia="Calibri" w:cs="Calibri"/>
              </w:rPr>
              <w:br/>
            </w:r>
          </w:p>
        </w:tc>
        <w:tc>
          <w:tcPr>
            <w:tcW w:w="740" w:type="pct"/>
          </w:tcPr>
          <w:p w:rsidR="00113D94" w:rsidRPr="00113D94" w:rsidRDefault="00113D94" w:rsidP="00113D94">
            <w:pPr>
              <w:ind w:left="-120"/>
              <w:jc w:val="right"/>
              <w:rPr>
                <w:rFonts w:eastAsia="Calibri" w:cs="Calibri"/>
              </w:rPr>
            </w:pPr>
            <w:r w:rsidRPr="00113D94">
              <w:rPr>
                <w:rFonts w:eastAsia="Calibri" w:cs="Calibri"/>
              </w:rPr>
              <w:br/>
            </w:r>
          </w:p>
        </w:tc>
      </w:tr>
      <w:tr w:rsidR="00113D94" w:rsidRPr="00113D94" w:rsidTr="00F93515">
        <w:tc>
          <w:tcPr>
            <w:tcW w:w="1943" w:type="pct"/>
          </w:tcPr>
          <w:p w:rsidR="00113D94" w:rsidRPr="00113D94" w:rsidRDefault="00113D94" w:rsidP="00113D94">
            <w:pPr>
              <w:ind w:left="150" w:hanging="270"/>
              <w:jc w:val="left"/>
              <w:rPr>
                <w:rFonts w:eastAsia="Calibri" w:cs="Calibri"/>
              </w:rPr>
            </w:pPr>
            <w:r w:rsidRPr="00113D94">
              <w:rPr>
                <w:rFonts w:eastAsia="Calibri" w:cs="Calibri"/>
              </w:rPr>
              <w:t xml:space="preserve">     Total Average Household       Expenditure</w:t>
            </w:r>
          </w:p>
        </w:tc>
        <w:tc>
          <w:tcPr>
            <w:tcW w:w="573" w:type="pct"/>
          </w:tcPr>
          <w:p w:rsidR="00113D94" w:rsidRPr="00113D94" w:rsidRDefault="00113D94" w:rsidP="00113D94">
            <w:pPr>
              <w:ind w:left="-120"/>
              <w:jc w:val="right"/>
              <w:rPr>
                <w:rFonts w:eastAsia="Calibri" w:cs="Calibri"/>
              </w:rPr>
            </w:pPr>
            <w:r w:rsidRPr="00113D94">
              <w:rPr>
                <w:rFonts w:eastAsia="Calibri" w:cs="Calibri"/>
              </w:rPr>
              <w:t>$50,126</w:t>
            </w:r>
          </w:p>
        </w:tc>
        <w:tc>
          <w:tcPr>
            <w:tcW w:w="573" w:type="pct"/>
          </w:tcPr>
          <w:p w:rsidR="00113D94" w:rsidRPr="00113D94" w:rsidRDefault="00113D94" w:rsidP="00113D94">
            <w:pPr>
              <w:ind w:left="-120"/>
              <w:jc w:val="right"/>
              <w:rPr>
                <w:rFonts w:eastAsia="Calibri" w:cs="Calibri"/>
              </w:rPr>
            </w:pPr>
            <w:r w:rsidRPr="00113D94">
              <w:rPr>
                <w:rFonts w:eastAsia="Calibri" w:cs="Calibri"/>
              </w:rPr>
              <w:t>$50,220</w:t>
            </w:r>
          </w:p>
        </w:tc>
        <w:tc>
          <w:tcPr>
            <w:tcW w:w="573" w:type="pct"/>
          </w:tcPr>
          <w:p w:rsidR="00113D94" w:rsidRPr="00113D94" w:rsidRDefault="00113D94" w:rsidP="00113D94">
            <w:pPr>
              <w:ind w:left="-120"/>
              <w:jc w:val="right"/>
              <w:rPr>
                <w:rFonts w:eastAsia="Calibri" w:cs="Calibri"/>
              </w:rPr>
            </w:pPr>
            <w:r w:rsidRPr="00113D94">
              <w:rPr>
                <w:rFonts w:eastAsia="Calibri" w:cs="Calibri"/>
              </w:rPr>
              <w:t>$49,291</w:t>
            </w:r>
          </w:p>
        </w:tc>
        <w:tc>
          <w:tcPr>
            <w:tcW w:w="599" w:type="pct"/>
          </w:tcPr>
          <w:p w:rsidR="00113D94" w:rsidRPr="00113D94" w:rsidRDefault="00113D94" w:rsidP="00113D94">
            <w:pPr>
              <w:ind w:left="-120"/>
              <w:jc w:val="right"/>
              <w:rPr>
                <w:rFonts w:eastAsia="Calibri" w:cs="Calibri"/>
              </w:rPr>
            </w:pPr>
            <w:r w:rsidRPr="00113D94">
              <w:rPr>
                <w:rFonts w:eastAsia="Calibri" w:cs="Calibri"/>
              </w:rPr>
              <w:t>$49,798</w:t>
            </w:r>
          </w:p>
        </w:tc>
        <w:tc>
          <w:tcPr>
            <w:tcW w:w="740" w:type="pct"/>
          </w:tcPr>
          <w:p w:rsidR="00113D94" w:rsidRPr="00113D94" w:rsidRDefault="00113D94" w:rsidP="00113D94">
            <w:pPr>
              <w:ind w:left="-120"/>
              <w:jc w:val="right"/>
              <w:rPr>
                <w:rFonts w:eastAsia="Calibri" w:cs="Calibri"/>
              </w:rPr>
            </w:pPr>
            <w:r w:rsidRPr="00113D94">
              <w:rPr>
                <w:rFonts w:eastAsia="Calibri" w:cs="Calibri"/>
              </w:rPr>
              <w:t>$58,018</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Food or Board at School</w:t>
            </w:r>
          </w:p>
        </w:tc>
        <w:tc>
          <w:tcPr>
            <w:tcW w:w="573" w:type="pct"/>
          </w:tcPr>
          <w:p w:rsidR="00113D94" w:rsidRPr="00113D94" w:rsidRDefault="00113D94" w:rsidP="00113D94">
            <w:pPr>
              <w:ind w:left="-120"/>
              <w:jc w:val="right"/>
              <w:rPr>
                <w:rFonts w:eastAsia="Calibri" w:cs="Calibri"/>
              </w:rPr>
            </w:pPr>
            <w:r w:rsidRPr="00113D94">
              <w:rPr>
                <w:rFonts w:eastAsia="Calibri" w:cs="Calibri"/>
              </w:rPr>
              <w:t>$18.62</w:t>
            </w:r>
          </w:p>
        </w:tc>
        <w:tc>
          <w:tcPr>
            <w:tcW w:w="573" w:type="pct"/>
          </w:tcPr>
          <w:p w:rsidR="00113D94" w:rsidRPr="00113D94" w:rsidRDefault="00113D94" w:rsidP="00113D94">
            <w:pPr>
              <w:ind w:left="-120"/>
              <w:jc w:val="right"/>
              <w:rPr>
                <w:rFonts w:eastAsia="Calibri" w:cs="Calibri"/>
              </w:rPr>
            </w:pPr>
            <w:r w:rsidRPr="00113D94">
              <w:rPr>
                <w:rFonts w:eastAsia="Calibri" w:cs="Calibri"/>
              </w:rPr>
              <w:t>$18.64</w:t>
            </w:r>
          </w:p>
        </w:tc>
        <w:tc>
          <w:tcPr>
            <w:tcW w:w="573" w:type="pct"/>
          </w:tcPr>
          <w:p w:rsidR="00113D94" w:rsidRPr="00113D94" w:rsidRDefault="00113D94" w:rsidP="00113D94">
            <w:pPr>
              <w:ind w:left="-120"/>
              <w:jc w:val="right"/>
              <w:rPr>
                <w:rFonts w:eastAsia="Calibri" w:cs="Calibri"/>
              </w:rPr>
            </w:pPr>
            <w:r w:rsidRPr="00113D94">
              <w:rPr>
                <w:rFonts w:eastAsia="Calibri" w:cs="Calibri"/>
              </w:rPr>
              <w:t>$18.11</w:t>
            </w:r>
          </w:p>
        </w:tc>
        <w:tc>
          <w:tcPr>
            <w:tcW w:w="599" w:type="pct"/>
          </w:tcPr>
          <w:p w:rsidR="00113D94" w:rsidRPr="00113D94" w:rsidRDefault="00113D94" w:rsidP="00113D94">
            <w:pPr>
              <w:ind w:left="-120"/>
              <w:jc w:val="right"/>
              <w:rPr>
                <w:rFonts w:eastAsia="Calibri" w:cs="Calibri"/>
              </w:rPr>
            </w:pPr>
            <w:r w:rsidRPr="00113D94">
              <w:rPr>
                <w:rFonts w:eastAsia="Calibri" w:cs="Calibri"/>
              </w:rPr>
              <w:t>$18.35</w:t>
            </w:r>
          </w:p>
        </w:tc>
        <w:tc>
          <w:tcPr>
            <w:tcW w:w="740" w:type="pct"/>
          </w:tcPr>
          <w:p w:rsidR="00113D94" w:rsidRPr="00113D94" w:rsidRDefault="00113D94" w:rsidP="00113D94">
            <w:pPr>
              <w:ind w:left="-120"/>
              <w:jc w:val="right"/>
              <w:rPr>
                <w:rFonts w:eastAsia="Calibri" w:cs="Calibri"/>
              </w:rPr>
            </w:pPr>
            <w:r w:rsidRPr="00113D94">
              <w:rPr>
                <w:rFonts w:eastAsia="Calibri" w:cs="Calibri"/>
              </w:rPr>
              <w:t>$25.76</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Food on out-of-town trips</w:t>
            </w:r>
          </w:p>
        </w:tc>
        <w:tc>
          <w:tcPr>
            <w:tcW w:w="573" w:type="pct"/>
          </w:tcPr>
          <w:p w:rsidR="00113D94" w:rsidRPr="00113D94" w:rsidRDefault="00113D94" w:rsidP="00113D94">
            <w:pPr>
              <w:ind w:left="-120"/>
              <w:jc w:val="right"/>
              <w:rPr>
                <w:rFonts w:eastAsia="Calibri" w:cs="Calibri"/>
              </w:rPr>
            </w:pPr>
            <w:r w:rsidRPr="00113D94">
              <w:rPr>
                <w:rFonts w:eastAsia="Calibri" w:cs="Calibri"/>
              </w:rPr>
              <w:t>$192.42</w:t>
            </w:r>
          </w:p>
        </w:tc>
        <w:tc>
          <w:tcPr>
            <w:tcW w:w="573" w:type="pct"/>
          </w:tcPr>
          <w:p w:rsidR="00113D94" w:rsidRPr="00113D94" w:rsidRDefault="00113D94" w:rsidP="00113D94">
            <w:pPr>
              <w:ind w:left="-120"/>
              <w:jc w:val="right"/>
              <w:rPr>
                <w:rFonts w:eastAsia="Calibri" w:cs="Calibri"/>
              </w:rPr>
            </w:pPr>
            <w:r w:rsidRPr="00113D94">
              <w:rPr>
                <w:rFonts w:eastAsia="Calibri" w:cs="Calibri"/>
              </w:rPr>
              <w:t>$192.72</w:t>
            </w:r>
          </w:p>
        </w:tc>
        <w:tc>
          <w:tcPr>
            <w:tcW w:w="573" w:type="pct"/>
          </w:tcPr>
          <w:p w:rsidR="00113D94" w:rsidRPr="00113D94" w:rsidRDefault="00113D94" w:rsidP="00113D94">
            <w:pPr>
              <w:ind w:left="-120"/>
              <w:jc w:val="right"/>
              <w:rPr>
                <w:rFonts w:eastAsia="Calibri" w:cs="Calibri"/>
              </w:rPr>
            </w:pPr>
            <w:r w:rsidRPr="00113D94">
              <w:rPr>
                <w:rFonts w:eastAsia="Calibri" w:cs="Calibri"/>
              </w:rPr>
              <w:t>$187.72</w:t>
            </w:r>
          </w:p>
        </w:tc>
        <w:tc>
          <w:tcPr>
            <w:tcW w:w="599" w:type="pct"/>
          </w:tcPr>
          <w:p w:rsidR="00113D94" w:rsidRPr="00113D94" w:rsidRDefault="00113D94" w:rsidP="00113D94">
            <w:pPr>
              <w:ind w:left="-120"/>
              <w:jc w:val="right"/>
              <w:rPr>
                <w:rFonts w:eastAsia="Calibri" w:cs="Calibri"/>
              </w:rPr>
            </w:pPr>
            <w:r w:rsidRPr="00113D94">
              <w:rPr>
                <w:rFonts w:eastAsia="Calibri" w:cs="Calibri"/>
              </w:rPr>
              <w:t>$190.65</w:t>
            </w:r>
          </w:p>
        </w:tc>
        <w:tc>
          <w:tcPr>
            <w:tcW w:w="740" w:type="pct"/>
          </w:tcPr>
          <w:p w:rsidR="00113D94" w:rsidRPr="00113D94" w:rsidRDefault="00113D94" w:rsidP="00113D94">
            <w:pPr>
              <w:ind w:left="-120"/>
              <w:jc w:val="right"/>
              <w:rPr>
                <w:rFonts w:eastAsia="Calibri" w:cs="Calibri"/>
              </w:rPr>
            </w:pPr>
            <w:r w:rsidRPr="00113D94">
              <w:rPr>
                <w:rFonts w:eastAsia="Calibri" w:cs="Calibri"/>
              </w:rPr>
              <w:t>$234.41</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b/>
              </w:rPr>
              <w:lastRenderedPageBreak/>
              <w:t>Consumer Expenditure Food Beverage Comparison</w:t>
            </w:r>
          </w:p>
        </w:tc>
        <w:tc>
          <w:tcPr>
            <w:tcW w:w="573" w:type="pct"/>
          </w:tcPr>
          <w:p w:rsidR="00113D94" w:rsidRPr="00113D94" w:rsidRDefault="00113D94" w:rsidP="00113D94">
            <w:pPr>
              <w:ind w:left="-120"/>
              <w:jc w:val="right"/>
              <w:rPr>
                <w:rFonts w:eastAsia="Calibri" w:cs="Calibri"/>
              </w:rPr>
            </w:pPr>
            <w:r w:rsidRPr="00113D94">
              <w:rPr>
                <w:rFonts w:eastAsia="Calibri" w:cs="Calibri"/>
              </w:rPr>
              <w:br/>
            </w:r>
          </w:p>
        </w:tc>
        <w:tc>
          <w:tcPr>
            <w:tcW w:w="573" w:type="pct"/>
          </w:tcPr>
          <w:p w:rsidR="00113D94" w:rsidRPr="00113D94" w:rsidRDefault="00113D94" w:rsidP="00113D94">
            <w:pPr>
              <w:ind w:left="-120"/>
              <w:jc w:val="right"/>
              <w:rPr>
                <w:rFonts w:eastAsia="Calibri" w:cs="Calibri"/>
              </w:rPr>
            </w:pPr>
            <w:r w:rsidRPr="00113D94">
              <w:rPr>
                <w:rFonts w:eastAsia="Calibri" w:cs="Calibri"/>
              </w:rPr>
              <w:br/>
            </w:r>
          </w:p>
        </w:tc>
        <w:tc>
          <w:tcPr>
            <w:tcW w:w="573" w:type="pct"/>
          </w:tcPr>
          <w:p w:rsidR="00113D94" w:rsidRPr="00113D94" w:rsidRDefault="00113D94" w:rsidP="00113D94">
            <w:pPr>
              <w:ind w:left="-120"/>
              <w:jc w:val="right"/>
              <w:rPr>
                <w:rFonts w:eastAsia="Calibri" w:cs="Calibri"/>
              </w:rPr>
            </w:pPr>
            <w:r w:rsidRPr="00113D94">
              <w:rPr>
                <w:rFonts w:eastAsia="Calibri" w:cs="Calibri"/>
              </w:rPr>
              <w:br/>
            </w:r>
          </w:p>
        </w:tc>
        <w:tc>
          <w:tcPr>
            <w:tcW w:w="599" w:type="pct"/>
          </w:tcPr>
          <w:p w:rsidR="00113D94" w:rsidRPr="00113D94" w:rsidRDefault="00113D94" w:rsidP="00113D94">
            <w:pPr>
              <w:ind w:left="-120"/>
              <w:jc w:val="right"/>
              <w:rPr>
                <w:rFonts w:eastAsia="Calibri" w:cs="Calibri"/>
              </w:rPr>
            </w:pPr>
            <w:r w:rsidRPr="00113D94">
              <w:rPr>
                <w:rFonts w:eastAsia="Calibri" w:cs="Calibri"/>
              </w:rPr>
              <w:br/>
            </w:r>
          </w:p>
        </w:tc>
        <w:tc>
          <w:tcPr>
            <w:tcW w:w="740" w:type="pct"/>
          </w:tcPr>
          <w:p w:rsidR="00113D94" w:rsidRPr="00113D94" w:rsidRDefault="00113D94" w:rsidP="00113D94">
            <w:pPr>
              <w:ind w:left="-120"/>
              <w:jc w:val="right"/>
              <w:rPr>
                <w:rFonts w:eastAsia="Calibri" w:cs="Calibri"/>
              </w:rPr>
            </w:pPr>
            <w:r w:rsidRPr="00113D94">
              <w:rPr>
                <w:rFonts w:eastAsia="Calibri" w:cs="Calibri"/>
              </w:rPr>
              <w:br/>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Food Away From Home</w:t>
            </w:r>
          </w:p>
        </w:tc>
        <w:tc>
          <w:tcPr>
            <w:tcW w:w="573" w:type="pct"/>
          </w:tcPr>
          <w:p w:rsidR="00113D94" w:rsidRPr="00113D94" w:rsidRDefault="00113D94" w:rsidP="00113D94">
            <w:pPr>
              <w:ind w:left="-120"/>
              <w:jc w:val="right"/>
              <w:rPr>
                <w:rFonts w:eastAsia="Calibri" w:cs="Calibri"/>
              </w:rPr>
            </w:pPr>
            <w:r w:rsidRPr="00113D94">
              <w:rPr>
                <w:rFonts w:eastAsia="Calibri" w:cs="Calibri"/>
              </w:rPr>
              <w:t>$1,986.18</w:t>
            </w:r>
          </w:p>
        </w:tc>
        <w:tc>
          <w:tcPr>
            <w:tcW w:w="573" w:type="pct"/>
          </w:tcPr>
          <w:p w:rsidR="00113D94" w:rsidRPr="00113D94" w:rsidRDefault="00113D94" w:rsidP="00113D94">
            <w:pPr>
              <w:ind w:left="-120"/>
              <w:jc w:val="right"/>
              <w:rPr>
                <w:rFonts w:eastAsia="Calibri" w:cs="Calibri"/>
              </w:rPr>
            </w:pPr>
            <w:r w:rsidRPr="00113D94">
              <w:rPr>
                <w:rFonts w:eastAsia="Calibri" w:cs="Calibri"/>
              </w:rPr>
              <w:t>$1,987.06</w:t>
            </w:r>
          </w:p>
        </w:tc>
        <w:tc>
          <w:tcPr>
            <w:tcW w:w="573" w:type="pct"/>
          </w:tcPr>
          <w:p w:rsidR="00113D94" w:rsidRPr="00113D94" w:rsidRDefault="00113D94" w:rsidP="00113D94">
            <w:pPr>
              <w:ind w:left="-120"/>
              <w:jc w:val="right"/>
              <w:rPr>
                <w:rFonts w:eastAsia="Calibri" w:cs="Calibri"/>
              </w:rPr>
            </w:pPr>
            <w:r w:rsidRPr="00113D94">
              <w:rPr>
                <w:rFonts w:eastAsia="Calibri" w:cs="Calibri"/>
              </w:rPr>
              <w:t>$1,956.78</w:t>
            </w:r>
          </w:p>
        </w:tc>
        <w:tc>
          <w:tcPr>
            <w:tcW w:w="599" w:type="pct"/>
          </w:tcPr>
          <w:p w:rsidR="00113D94" w:rsidRPr="00113D94" w:rsidRDefault="00113D94" w:rsidP="00113D94">
            <w:pPr>
              <w:ind w:left="-120"/>
              <w:jc w:val="right"/>
              <w:rPr>
                <w:rFonts w:eastAsia="Calibri" w:cs="Calibri"/>
              </w:rPr>
            </w:pPr>
            <w:r w:rsidRPr="00113D94">
              <w:rPr>
                <w:rFonts w:eastAsia="Calibri" w:cs="Calibri"/>
              </w:rPr>
              <w:t>$1,970.30</w:t>
            </w:r>
          </w:p>
        </w:tc>
        <w:tc>
          <w:tcPr>
            <w:tcW w:w="740" w:type="pct"/>
          </w:tcPr>
          <w:p w:rsidR="00113D94" w:rsidRPr="00113D94" w:rsidRDefault="00113D94" w:rsidP="00113D94">
            <w:pPr>
              <w:ind w:left="-120"/>
              <w:jc w:val="right"/>
              <w:rPr>
                <w:rFonts w:eastAsia="Calibri" w:cs="Calibri"/>
              </w:rPr>
            </w:pPr>
            <w:r w:rsidRPr="00113D94">
              <w:rPr>
                <w:rFonts w:eastAsia="Calibri" w:cs="Calibri"/>
              </w:rPr>
              <w:t>$2,354.61</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Lunch</w:t>
            </w:r>
          </w:p>
        </w:tc>
        <w:tc>
          <w:tcPr>
            <w:tcW w:w="573" w:type="pct"/>
          </w:tcPr>
          <w:p w:rsidR="00113D94" w:rsidRPr="00113D94" w:rsidRDefault="00113D94" w:rsidP="00113D94">
            <w:pPr>
              <w:ind w:left="-120"/>
              <w:jc w:val="right"/>
              <w:rPr>
                <w:rFonts w:eastAsia="Calibri" w:cs="Calibri"/>
              </w:rPr>
            </w:pPr>
            <w:r w:rsidRPr="00113D94">
              <w:rPr>
                <w:rFonts w:eastAsia="Calibri" w:cs="Calibri"/>
              </w:rPr>
              <w:t>$472.02</w:t>
            </w:r>
          </w:p>
        </w:tc>
        <w:tc>
          <w:tcPr>
            <w:tcW w:w="573" w:type="pct"/>
          </w:tcPr>
          <w:p w:rsidR="00113D94" w:rsidRPr="00113D94" w:rsidRDefault="00113D94" w:rsidP="00113D94">
            <w:pPr>
              <w:ind w:left="-120"/>
              <w:jc w:val="right"/>
              <w:rPr>
                <w:rFonts w:eastAsia="Calibri" w:cs="Calibri"/>
              </w:rPr>
            </w:pPr>
            <w:r w:rsidRPr="00113D94">
              <w:rPr>
                <w:rFonts w:eastAsia="Calibri" w:cs="Calibri"/>
              </w:rPr>
              <w:t>$472.06</w:t>
            </w:r>
          </w:p>
        </w:tc>
        <w:tc>
          <w:tcPr>
            <w:tcW w:w="573" w:type="pct"/>
          </w:tcPr>
          <w:p w:rsidR="00113D94" w:rsidRPr="00113D94" w:rsidRDefault="00113D94" w:rsidP="00113D94">
            <w:pPr>
              <w:ind w:left="-120"/>
              <w:jc w:val="right"/>
              <w:rPr>
                <w:rFonts w:eastAsia="Calibri" w:cs="Calibri"/>
              </w:rPr>
            </w:pPr>
            <w:r w:rsidRPr="00113D94">
              <w:rPr>
                <w:rFonts w:eastAsia="Calibri" w:cs="Calibri"/>
              </w:rPr>
              <w:t>$465.81</w:t>
            </w:r>
          </w:p>
        </w:tc>
        <w:tc>
          <w:tcPr>
            <w:tcW w:w="599" w:type="pct"/>
          </w:tcPr>
          <w:p w:rsidR="00113D94" w:rsidRPr="00113D94" w:rsidRDefault="00113D94" w:rsidP="00113D94">
            <w:pPr>
              <w:ind w:left="-120"/>
              <w:jc w:val="right"/>
              <w:rPr>
                <w:rFonts w:eastAsia="Calibri" w:cs="Calibri"/>
              </w:rPr>
            </w:pPr>
            <w:r w:rsidRPr="00113D94">
              <w:rPr>
                <w:rFonts w:eastAsia="Calibri" w:cs="Calibri"/>
              </w:rPr>
              <w:t>$467.71</w:t>
            </w:r>
          </w:p>
        </w:tc>
        <w:tc>
          <w:tcPr>
            <w:tcW w:w="740" w:type="pct"/>
          </w:tcPr>
          <w:p w:rsidR="00113D94" w:rsidRPr="00113D94" w:rsidRDefault="00113D94" w:rsidP="00113D94">
            <w:pPr>
              <w:ind w:left="-120"/>
              <w:jc w:val="right"/>
              <w:rPr>
                <w:rFonts w:eastAsia="Calibri" w:cs="Calibri"/>
              </w:rPr>
            </w:pPr>
            <w:r w:rsidRPr="00113D94">
              <w:rPr>
                <w:rFonts w:eastAsia="Calibri" w:cs="Calibri"/>
              </w:rPr>
              <w:t>$564.24</w:t>
            </w:r>
          </w:p>
        </w:tc>
      </w:tr>
    </w:tbl>
    <w:p w:rsidR="00113D94" w:rsidRPr="0082011D" w:rsidRDefault="00113D94">
      <w:pPr>
        <w:rPr>
          <w:rFonts w:cs="Tahoma"/>
        </w:rPr>
      </w:pPr>
    </w:p>
    <w:p w:rsidR="00F202BB" w:rsidRDefault="008B1F8B" w:rsidP="004D62A1">
      <w:pPr>
        <w:pStyle w:val="Heading2"/>
        <w:rPr>
          <w:b/>
        </w:rPr>
      </w:pPr>
      <w:bookmarkStart w:id="78" w:name="_Toc531164645"/>
      <w:bookmarkStart w:id="79" w:name="_Toc477951540"/>
      <w:bookmarkStart w:id="80" w:name="_Toc477955645"/>
      <w:bookmarkStart w:id="81" w:name="_Toc478713291"/>
      <w:r w:rsidRPr="004D62A1">
        <w:rPr>
          <w:b/>
        </w:rPr>
        <w:t xml:space="preserve">Industry </w:t>
      </w:r>
      <w:r w:rsidR="00BE5EBE">
        <w:rPr>
          <w:b/>
        </w:rPr>
        <w:t>Overview</w:t>
      </w:r>
      <w:bookmarkEnd w:id="78"/>
    </w:p>
    <w:p w:rsidR="00F202BB" w:rsidRPr="00F202BB" w:rsidRDefault="00F202BB" w:rsidP="00F202BB">
      <w:r>
        <w:rPr>
          <w:b/>
        </w:rPr>
        <w:t xml:space="preserve">Although the business environment is external and uncontrollable, understanding your industry will help you determine limitations or opportunities impacting your profit. </w:t>
      </w:r>
      <w:r w:rsidR="00BE5EBE">
        <w:rPr>
          <w:b/>
        </w:rPr>
        <w:t xml:space="preserve"> Research your industry, and also request assistance from your local SBDC with industry research in order to complete the sections below. Include a description of your industry, trends, challenges, and outlook (growth).</w:t>
      </w:r>
    </w:p>
    <w:p w:rsidR="008B1F8B" w:rsidRPr="00F202BB" w:rsidRDefault="008B1F8B" w:rsidP="00F202BB">
      <w:pPr>
        <w:pStyle w:val="Heading3"/>
        <w:rPr>
          <w:b/>
        </w:rPr>
      </w:pPr>
      <w:bookmarkStart w:id="82" w:name="_Toc531164646"/>
      <w:r w:rsidRPr="00F202BB">
        <w:rPr>
          <w:b/>
        </w:rPr>
        <w:t>Description</w:t>
      </w:r>
      <w:bookmarkEnd w:id="79"/>
      <w:bookmarkEnd w:id="80"/>
      <w:bookmarkEnd w:id="81"/>
      <w:bookmarkEnd w:id="82"/>
    </w:p>
    <w:p w:rsidR="00BE5EBE" w:rsidRDefault="00BE5EBE" w:rsidP="00BE5EBE">
      <w:pPr>
        <w:rPr>
          <w:color w:val="000000"/>
        </w:rPr>
      </w:pPr>
      <w:r>
        <w:t xml:space="preserve">NAME is a part of the </w:t>
      </w:r>
      <w:r>
        <w:rPr>
          <w:color w:val="000000"/>
        </w:rPr>
        <w:t>casual restaurant industry (NAICS 722511). The following information on the casual restaurant industry is from the D&amp;B First Research Industry Profile as of February 6, 2017.</w:t>
      </w:r>
    </w:p>
    <w:p w:rsidR="00BE5EBE" w:rsidRDefault="00BE5EBE" w:rsidP="00BE5EBE">
      <w:pPr>
        <w:rPr>
          <w:color w:val="000000"/>
        </w:rPr>
      </w:pPr>
    </w:p>
    <w:p w:rsidR="00BE5EBE" w:rsidRDefault="00BE5EBE" w:rsidP="00BE5EBE">
      <w:r w:rsidRPr="00C73739">
        <w:t>Companies in this industry provide food services in casual atmospheres to seated patrons who are served by w</w:t>
      </w:r>
      <w:r>
        <w:t xml:space="preserve">ait staff and pay after eating. </w:t>
      </w:r>
      <w:r w:rsidRPr="00C73739">
        <w:t xml:space="preserve">Major companies include </w:t>
      </w:r>
      <w:proofErr w:type="spellStart"/>
      <w:r w:rsidRPr="00C73739">
        <w:t>Bloomin</w:t>
      </w:r>
      <w:proofErr w:type="spellEnd"/>
      <w:r w:rsidRPr="00C73739">
        <w:t>' Brands, Brinker International, and Darden Restaurants (all based in the US), along with Cara Operations (Canada), The Restaurant Group (UK), and Skylark (Japan). </w:t>
      </w:r>
    </w:p>
    <w:p w:rsidR="00BE5EBE" w:rsidRPr="00C73739" w:rsidRDefault="00BE5EBE" w:rsidP="00BE5EBE"/>
    <w:p w:rsidR="00F202BB" w:rsidRDefault="00BE5EBE" w:rsidP="00F202BB">
      <w:r w:rsidRPr="00C73739">
        <w:t>The US full-service restaurant industry, which includes casual restaurants, comprises more than 230,000 establishments (single-location companies and units of multi-location companies) with combined annual revenue of about $225 billion. </w:t>
      </w:r>
    </w:p>
    <w:p w:rsidR="00F202BB" w:rsidRPr="00F202BB" w:rsidRDefault="00BC0363" w:rsidP="00F202BB">
      <w:pPr>
        <w:pStyle w:val="Heading3"/>
        <w:rPr>
          <w:b/>
        </w:rPr>
      </w:pPr>
      <w:bookmarkStart w:id="83" w:name="_Toc531164647"/>
      <w:r>
        <w:rPr>
          <w:b/>
        </w:rPr>
        <w:t>C</w:t>
      </w:r>
      <w:r w:rsidR="006C5726">
        <w:rPr>
          <w:b/>
        </w:rPr>
        <w:t>ompetitive Landscape</w:t>
      </w:r>
      <w:bookmarkEnd w:id="83"/>
    </w:p>
    <w:p w:rsidR="00BE5EBE" w:rsidRPr="00BE5EBE" w:rsidRDefault="00BE5EBE" w:rsidP="00BE5EBE">
      <w:r w:rsidRPr="00BE5EBE">
        <w:rPr>
          <w:b/>
          <w:bCs/>
        </w:rPr>
        <w:t>Telecommuting Stalls Lunch Traffic </w:t>
      </w:r>
      <w:r w:rsidRPr="00BE5EBE">
        <w:t xml:space="preserve">- Lunch visits, which account for a third of all US restaurant traffic, have been declining in 2016, and casual restaurant operators are developing solutions to win customers back. In the quarter ending June 2016, lunch visits </w:t>
      </w:r>
      <w:r w:rsidR="00606B90">
        <w:t>at casual restaurants dropped 6 percent</w:t>
      </w:r>
      <w:r w:rsidRPr="00BE5EBE">
        <w:t xml:space="preserve"> compared to the same quarter a year ago, a steeper decline than the average for all restaurant segments, according to NPD Group. The rise of telecommuting and online shopping have reduced the number of people looking for midday meals outside of th</w:t>
      </w:r>
      <w:r w:rsidR="00606B90">
        <w:t>eir homes or offices; nearly 40 percent</w:t>
      </w:r>
      <w:r w:rsidRPr="00BE5EBE">
        <w:t xml:space="preserve"> of Americans work from home for at least part of the week. Many restaurants have also been increasing menu prices to take advantage of stronger consumer spending, which may be further contributing to the decrease. While lunch is the largest foodservice segment, it can be tricky for restaurants to entice customers who don’t have much time for meal breaks or would prefer to save money by packing a lunch from home. Casual restaurants in particular are challenged by their reputation as places to sit down, hang out, and eat at a leisurely pace. Buffalo Wild Wings, for example, is primarily known as a sports bar and grill, but the chain is working to boost revenue at lunchtime by introducing a special menu with a 15-minute service guarantee.</w:t>
      </w:r>
    </w:p>
    <w:p w:rsidR="00BE5EBE" w:rsidRPr="00BE5EBE" w:rsidRDefault="00BE5EBE" w:rsidP="00BE5EBE"/>
    <w:p w:rsidR="00F202BB" w:rsidRPr="00BE5EBE" w:rsidRDefault="00BE5EBE" w:rsidP="00F202BB">
      <w:r w:rsidRPr="00BE5EBE">
        <w:rPr>
          <w:b/>
          <w:bCs/>
        </w:rPr>
        <w:t>Take-Out Dining Options</w:t>
      </w:r>
      <w:r w:rsidRPr="00BE5EBE">
        <w:t> - Offering take-out or curbside dining service can help a casual restaurant expand its customer base and lead to repeat business. Picking up orders for home dining has become a popular option for some busy families, especially in suburban markets. For casual restaurants offering the service, carryout business can account for about 10 percent of sales.</w:t>
      </w:r>
    </w:p>
    <w:p w:rsidR="00F202BB" w:rsidRPr="00BE5EBE" w:rsidRDefault="006C5726" w:rsidP="00F202BB">
      <w:pPr>
        <w:pStyle w:val="Heading3"/>
        <w:rPr>
          <w:b/>
        </w:rPr>
      </w:pPr>
      <w:bookmarkStart w:id="84" w:name="_Toc531164648"/>
      <w:r>
        <w:rPr>
          <w:b/>
        </w:rPr>
        <w:t>Products, Operations, &amp; Technology</w:t>
      </w:r>
      <w:bookmarkEnd w:id="84"/>
    </w:p>
    <w:p w:rsidR="00BE5EBE" w:rsidRPr="00BE5EBE" w:rsidRDefault="00BE5EBE" w:rsidP="00BE5EBE">
      <w:r w:rsidRPr="00BE5EBE">
        <w:rPr>
          <w:b/>
          <w:bCs/>
        </w:rPr>
        <w:lastRenderedPageBreak/>
        <w:t>Increased Alcohol Sales</w:t>
      </w:r>
      <w:r w:rsidRPr="00BE5EBE">
        <w:t> - Casual dining restaurants could profit from increased consumer interest in alcoholic beverages by offering more choices on the menu. The renewed popularity of classic cocktails, including the Manhattan and the Old Fashioned, is driving up sales of whiskey. Establishments that stock large selections of craft and specialty beers are also benefiting from booming growth in that market segment. Alcoholic beverag</w:t>
      </w:r>
      <w:r w:rsidR="00606B90">
        <w:t>es can account for more than 15 percent</w:t>
      </w:r>
      <w:r w:rsidRPr="00BE5EBE">
        <w:t xml:space="preserve"> of revenue at a full-service restaurant. </w:t>
      </w:r>
    </w:p>
    <w:p w:rsidR="00BE5EBE" w:rsidRPr="00BE5EBE" w:rsidRDefault="00BE5EBE" w:rsidP="00BE5EBE"/>
    <w:p w:rsidR="00BE5EBE" w:rsidRPr="00BE5EBE" w:rsidRDefault="00BE5EBE" w:rsidP="00BE5EBE">
      <w:r w:rsidRPr="00BE5EBE">
        <w:rPr>
          <w:b/>
          <w:bCs/>
        </w:rPr>
        <w:t>Targeting Millennial Diners</w:t>
      </w:r>
      <w:r w:rsidRPr="00BE5EBE">
        <w:t> - The 18- to 30-something demographic is a major growth driver for restaurant operators. Millennials' purchasing power is forecast to reach $3.4 trillion by 2018 — more than that of the baby boom generation — according to Oracle. Casual restaurants may benefit from focusing on understanding the eating behavior of younger consumers, who tend to prefer custom food options, ethically sourced meats, and farm-to-table experiences.</w:t>
      </w:r>
    </w:p>
    <w:p w:rsidR="006C2A31" w:rsidRPr="00BE5EBE" w:rsidRDefault="006C2A31" w:rsidP="006C2A31"/>
    <w:p w:rsidR="00BE5EBE" w:rsidRPr="00BE5EBE" w:rsidRDefault="00BE5EBE" w:rsidP="006C2A31">
      <w:r w:rsidRPr="00BE5EBE">
        <w:rPr>
          <w:b/>
          <w:bCs/>
        </w:rPr>
        <w:t>Marketing through Social Media </w:t>
      </w:r>
      <w:r w:rsidRPr="00BE5EBE">
        <w:t>- Casual dining operators could make important strides in fostering customer loyalty by using social media websites like Facebook and Twitter. Social media savvy consumers tend to eat out more often than other adults, according to the National Restaurant Association, and they are more likely to feel that restaurants are an essential part of their lifestyle. Restaurants can use social media to promote special price offerings, new menu items, or other events. Social media with location-based services has special value, offering opportunities to reach mobile users as they search for their next meal.</w:t>
      </w:r>
    </w:p>
    <w:p w:rsidR="006C2A31" w:rsidRPr="00BE5EBE" w:rsidRDefault="006C5726" w:rsidP="006C2A31">
      <w:pPr>
        <w:pStyle w:val="Heading3"/>
        <w:rPr>
          <w:b/>
        </w:rPr>
      </w:pPr>
      <w:bookmarkStart w:id="85" w:name="_Toc531164649"/>
      <w:r>
        <w:rPr>
          <w:b/>
        </w:rPr>
        <w:t>Industry Forecast</w:t>
      </w:r>
      <w:bookmarkEnd w:id="85"/>
    </w:p>
    <w:p w:rsidR="00BE5EBE" w:rsidRDefault="00BE5EBE" w:rsidP="00BE5EBE">
      <w:r w:rsidRPr="00BE5EBE">
        <w:rPr>
          <w:b/>
          <w:bCs/>
        </w:rPr>
        <w:t>Highly Competitive Industry</w:t>
      </w:r>
      <w:r w:rsidRPr="00BE5EBE">
        <w:t> - Casual restaurants face increasing competition from a broad range of businesses engaged in food and food service. Within the casual dining sector, chains invest significantly in marketing and advertising efforts to drive traffic to their restaurants and steal customers from the competition. Fast casual chains that combine speedy counter service with higher quality menu items are luring away some traditional casual restaurant customers. Many grocery stores are offering more ready-to-eat and ready-to-cook meals, sometimes at better value than restaurants. Home cooking is also a significant source of competition</w:t>
      </w:r>
      <w:r w:rsidRPr="00C73739">
        <w:t>.</w:t>
      </w:r>
    </w:p>
    <w:p w:rsidR="00BE5EBE" w:rsidRDefault="00BE5EBE" w:rsidP="00BE5EBE"/>
    <w:p w:rsidR="006C2A31" w:rsidRPr="006C2A31" w:rsidRDefault="00BE5EBE" w:rsidP="006C2A31">
      <w:r w:rsidRPr="00C73739">
        <w:rPr>
          <w:b/>
          <w:bCs/>
        </w:rPr>
        <w:t>Minimum Wage Increases</w:t>
      </w:r>
      <w:r w:rsidRPr="00C73739">
        <w:t> - US restaurant operators are under growing pressure from advocacy groups and legislators to increase wages above the federally mandated baseline of $7.25 per hour. Voters in several states and municipalities have approved referendums that will require employers to pay employees $10 or more per hour, and some areas are ramping up to $15. Many restaurant owners oppose minimum wage hikes, arguing that they put an excessive financial burden on a labor-intensive industry that relies heavily on entry-level and part-time employees, according to the National Restaurant Association. Owners could have to raise prices, hire fewer employees, or cut other expenses if more states mandate wage increases.</w:t>
      </w:r>
    </w:p>
    <w:p w:rsidR="00F202BB" w:rsidRPr="00F202BB" w:rsidRDefault="006C5726" w:rsidP="00F202BB">
      <w:pPr>
        <w:pStyle w:val="Heading3"/>
        <w:rPr>
          <w:b/>
        </w:rPr>
      </w:pPr>
      <w:bookmarkStart w:id="86" w:name="_Toc531164650"/>
      <w:r>
        <w:rPr>
          <w:b/>
        </w:rPr>
        <w:t xml:space="preserve">Critical Issues, Challenges, &amp; </w:t>
      </w:r>
      <w:r w:rsidR="009724AA">
        <w:rPr>
          <w:b/>
        </w:rPr>
        <w:t>Opportunities</w:t>
      </w:r>
      <w:bookmarkEnd w:id="86"/>
    </w:p>
    <w:p w:rsidR="00606B90" w:rsidRDefault="00BE5EBE" w:rsidP="00BE5EBE">
      <w:bookmarkStart w:id="87" w:name="_Toc477951541"/>
      <w:bookmarkStart w:id="88" w:name="_Toc477955646"/>
      <w:bookmarkStart w:id="89" w:name="_Toc478713292"/>
      <w:r w:rsidRPr="00356E30">
        <w:t>Revenue (in current dollars) for US food services and drinking places is forecast to grow a</w:t>
      </w:r>
      <w:r>
        <w:t>t an annual compounded rate of four percent</w:t>
      </w:r>
      <w:r w:rsidRPr="00356E30">
        <w:t xml:space="preserve"> between 2016 and 2020.</w:t>
      </w:r>
    </w:p>
    <w:p w:rsidR="00606B90" w:rsidRPr="00606B90" w:rsidRDefault="00606B90" w:rsidP="00606B90">
      <w:pPr>
        <w:pStyle w:val="Heading3"/>
        <w:rPr>
          <w:b/>
        </w:rPr>
      </w:pPr>
      <w:bookmarkStart w:id="90" w:name="_Toc531164651"/>
      <w:r w:rsidRPr="00606B90">
        <w:rPr>
          <w:b/>
        </w:rPr>
        <w:t>Industry Impact</w:t>
      </w:r>
      <w:bookmarkEnd w:id="90"/>
    </w:p>
    <w:p w:rsidR="00606B90" w:rsidRDefault="00606B90" w:rsidP="00606B90">
      <w:pPr>
        <w:rPr>
          <w:b/>
        </w:rPr>
      </w:pPr>
      <w:r w:rsidRPr="00606B90">
        <w:rPr>
          <w:b/>
        </w:rPr>
        <w:t>Describe how the industry research you’ve found will impact your business.  Is there anything you need to do differently based on the trends in the industry? What will make you succeed? Example:</w:t>
      </w:r>
    </w:p>
    <w:p w:rsidR="00606B90" w:rsidRPr="00606B90" w:rsidRDefault="00606B90" w:rsidP="00606B90">
      <w:pPr>
        <w:rPr>
          <w:b/>
        </w:rPr>
      </w:pPr>
    </w:p>
    <w:p w:rsidR="00606B90" w:rsidRDefault="00606B90" w:rsidP="00BE5EBE">
      <w:r>
        <w:lastRenderedPageBreak/>
        <w:t xml:space="preserve">The casual restaurant industry is poised for moderate growth, fueled partially by growing consumer income, which will positively affect NAME.  </w:t>
      </w:r>
      <w:r w:rsidR="005F3B82">
        <w:t>By offering take out service, NAME will look to mitigate the impact of declining lunch traffic by appealing to busy working professionals. Additionally, the owners plan on utilizing social media to take advantage of the growing opportunities to reach customers online, especially millennials.</w:t>
      </w:r>
    </w:p>
    <w:p w:rsidR="007616F4" w:rsidRPr="004D62A1" w:rsidRDefault="007616F4" w:rsidP="00E30537">
      <w:pPr>
        <w:pStyle w:val="Heading1"/>
        <w:rPr>
          <w:b/>
        </w:rPr>
      </w:pPr>
      <w:bookmarkStart w:id="91" w:name="_Toc531164652"/>
      <w:r w:rsidRPr="004D62A1">
        <w:rPr>
          <w:b/>
        </w:rPr>
        <w:t>C</w:t>
      </w:r>
      <w:r w:rsidR="00543B9E" w:rsidRPr="004D62A1">
        <w:rPr>
          <w:b/>
        </w:rPr>
        <w:t>ompetitor Analysis</w:t>
      </w:r>
      <w:bookmarkEnd w:id="87"/>
      <w:bookmarkEnd w:id="88"/>
      <w:bookmarkEnd w:id="89"/>
      <w:bookmarkEnd w:id="91"/>
    </w:p>
    <w:p w:rsidR="008B1F8B" w:rsidRPr="004D62A1" w:rsidRDefault="008B1F8B" w:rsidP="00E30537">
      <w:pPr>
        <w:pStyle w:val="Heading2"/>
        <w:rPr>
          <w:b/>
        </w:rPr>
      </w:pPr>
      <w:bookmarkStart w:id="92" w:name="_Toc477951542"/>
      <w:bookmarkStart w:id="93" w:name="_Toc477955647"/>
      <w:bookmarkStart w:id="94" w:name="_Toc478713293"/>
      <w:bookmarkStart w:id="95" w:name="_Toc531164653"/>
      <w:r w:rsidRPr="004D62A1">
        <w:rPr>
          <w:b/>
        </w:rPr>
        <w:t>Competitor Identification, Strengths, and Weaknesses</w:t>
      </w:r>
      <w:bookmarkEnd w:id="92"/>
      <w:bookmarkEnd w:id="93"/>
      <w:bookmarkEnd w:id="94"/>
      <w:bookmarkEnd w:id="95"/>
    </w:p>
    <w:p w:rsidR="008B1F8B" w:rsidRPr="0082011D" w:rsidRDefault="008B1F8B">
      <w:pPr>
        <w:rPr>
          <w:rFonts w:cs="Tahoma"/>
          <w:b/>
        </w:rPr>
      </w:pPr>
      <w:r w:rsidRPr="0082011D">
        <w:rPr>
          <w:rFonts w:cs="Tahoma"/>
          <w:b/>
        </w:rPr>
        <w:t>Describe businesses that you think will compete with you</w:t>
      </w:r>
      <w:r w:rsidR="00932441" w:rsidRPr="0082011D">
        <w:rPr>
          <w:rFonts w:cs="Tahoma"/>
          <w:b/>
        </w:rPr>
        <w:t>, both directly and indirectly</w:t>
      </w:r>
      <w:r w:rsidRPr="0082011D">
        <w:rPr>
          <w:rFonts w:cs="Tahoma"/>
          <w:b/>
        </w:rPr>
        <w:t>. List their locations and major strengths and weaknesses. Will these businesses compete with you across the board or just for certain products, customers, or in certain locations?</w:t>
      </w:r>
      <w:r w:rsidR="00477583" w:rsidRPr="0082011D">
        <w:rPr>
          <w:rFonts w:cs="Tahoma"/>
          <w:b/>
        </w:rPr>
        <w:t xml:space="preserve"> Include general information on their general businesses such as:</w:t>
      </w:r>
    </w:p>
    <w:p w:rsidR="00477583" w:rsidRPr="0082011D" w:rsidRDefault="00477583" w:rsidP="00477583">
      <w:pPr>
        <w:pStyle w:val="ListParagraph"/>
        <w:numPr>
          <w:ilvl w:val="0"/>
          <w:numId w:val="6"/>
        </w:numPr>
        <w:rPr>
          <w:rFonts w:cs="Tahoma"/>
          <w:b/>
        </w:rPr>
      </w:pPr>
      <w:r w:rsidRPr="0082011D">
        <w:rPr>
          <w:rFonts w:cs="Tahoma"/>
          <w:b/>
        </w:rPr>
        <w:t xml:space="preserve">How long </w:t>
      </w:r>
      <w:r w:rsidR="00932441" w:rsidRPr="0082011D">
        <w:rPr>
          <w:rFonts w:cs="Tahoma"/>
          <w:b/>
        </w:rPr>
        <w:t>have</w:t>
      </w:r>
      <w:r w:rsidRPr="0082011D">
        <w:rPr>
          <w:rFonts w:cs="Tahoma"/>
          <w:b/>
        </w:rPr>
        <w:t xml:space="preserve"> your competitors been in business?</w:t>
      </w:r>
    </w:p>
    <w:p w:rsidR="00477583" w:rsidRPr="0082011D" w:rsidRDefault="00477583" w:rsidP="00477583">
      <w:pPr>
        <w:pStyle w:val="ListParagraph"/>
        <w:numPr>
          <w:ilvl w:val="0"/>
          <w:numId w:val="6"/>
        </w:numPr>
        <w:rPr>
          <w:rFonts w:cs="Tahoma"/>
          <w:b/>
        </w:rPr>
      </w:pPr>
      <w:r w:rsidRPr="0082011D">
        <w:rPr>
          <w:rFonts w:cs="Tahoma"/>
          <w:b/>
        </w:rPr>
        <w:t xml:space="preserve">What is their address, and what is their proximity </w:t>
      </w:r>
      <w:r w:rsidR="00932441" w:rsidRPr="0082011D">
        <w:rPr>
          <w:rFonts w:cs="Tahoma"/>
          <w:b/>
        </w:rPr>
        <w:t>to your</w:t>
      </w:r>
      <w:r w:rsidRPr="0082011D">
        <w:rPr>
          <w:rFonts w:cs="Tahoma"/>
          <w:b/>
        </w:rPr>
        <w:t xml:space="preserve"> business?</w:t>
      </w:r>
    </w:p>
    <w:p w:rsidR="00477583" w:rsidRPr="0082011D" w:rsidRDefault="00477583" w:rsidP="00477583">
      <w:pPr>
        <w:pStyle w:val="ListParagraph"/>
        <w:numPr>
          <w:ilvl w:val="0"/>
          <w:numId w:val="6"/>
        </w:numPr>
        <w:rPr>
          <w:rFonts w:cs="Tahoma"/>
          <w:b/>
        </w:rPr>
      </w:pPr>
      <w:r w:rsidRPr="0082011D">
        <w:rPr>
          <w:rFonts w:cs="Tahoma"/>
          <w:b/>
        </w:rPr>
        <w:t>Do they offer specialty products or services?</w:t>
      </w:r>
    </w:p>
    <w:p w:rsidR="00477583" w:rsidRPr="0082011D" w:rsidRDefault="00477583" w:rsidP="00477583">
      <w:pPr>
        <w:pStyle w:val="ListParagraph"/>
        <w:numPr>
          <w:ilvl w:val="0"/>
          <w:numId w:val="6"/>
        </w:numPr>
        <w:rPr>
          <w:rFonts w:cs="Tahoma"/>
          <w:b/>
        </w:rPr>
      </w:pPr>
      <w:r w:rsidRPr="0082011D">
        <w:rPr>
          <w:rFonts w:cs="Tahoma"/>
          <w:b/>
        </w:rPr>
        <w:t>What makes their products or services unique?</w:t>
      </w:r>
    </w:p>
    <w:p w:rsidR="00477583" w:rsidRPr="0082011D" w:rsidRDefault="00477583" w:rsidP="00477583">
      <w:pPr>
        <w:rPr>
          <w:rFonts w:cs="Tahoma"/>
          <w:b/>
        </w:rPr>
      </w:pPr>
    </w:p>
    <w:p w:rsidR="00477583" w:rsidRPr="0082011D" w:rsidRDefault="00477583" w:rsidP="00477583">
      <w:pPr>
        <w:rPr>
          <w:rFonts w:cs="Tahoma"/>
          <w:b/>
        </w:rPr>
      </w:pPr>
      <w:r w:rsidRPr="0082011D">
        <w:rPr>
          <w:rFonts w:cs="Tahoma"/>
          <w:b/>
        </w:rPr>
        <w:t>Also include information that compares your business to your competitors including:</w:t>
      </w:r>
    </w:p>
    <w:p w:rsidR="00477583" w:rsidRPr="0082011D" w:rsidRDefault="00477583" w:rsidP="00477583">
      <w:pPr>
        <w:pStyle w:val="ListParagraph"/>
        <w:numPr>
          <w:ilvl w:val="0"/>
          <w:numId w:val="7"/>
        </w:numPr>
        <w:rPr>
          <w:rFonts w:cs="Tahoma"/>
          <w:b/>
        </w:rPr>
      </w:pPr>
      <w:r w:rsidRPr="0082011D">
        <w:rPr>
          <w:rFonts w:cs="Tahoma"/>
          <w:b/>
        </w:rPr>
        <w:t xml:space="preserve">Your advantages; what you </w:t>
      </w:r>
      <w:r w:rsidR="00CF5E8F">
        <w:rPr>
          <w:rFonts w:cs="Tahoma"/>
          <w:b/>
        </w:rPr>
        <w:t>do better than your competition and what makes your offerings unique.</w:t>
      </w:r>
    </w:p>
    <w:p w:rsidR="00477583" w:rsidRPr="0082011D" w:rsidRDefault="00477583" w:rsidP="00477583">
      <w:pPr>
        <w:pStyle w:val="ListParagraph"/>
        <w:numPr>
          <w:ilvl w:val="0"/>
          <w:numId w:val="7"/>
        </w:numPr>
        <w:rPr>
          <w:rFonts w:cs="Tahoma"/>
          <w:b/>
        </w:rPr>
      </w:pPr>
      <w:r w:rsidRPr="0082011D">
        <w:rPr>
          <w:rFonts w:cs="Tahoma"/>
          <w:b/>
        </w:rPr>
        <w:t>Your disadvantages; what your competition does better than you.</w:t>
      </w:r>
    </w:p>
    <w:p w:rsidR="00477583" w:rsidRPr="0082011D" w:rsidRDefault="00477583" w:rsidP="00477583">
      <w:pPr>
        <w:rPr>
          <w:rFonts w:cs="Tahoma"/>
          <w:b/>
        </w:rPr>
      </w:pPr>
    </w:p>
    <w:p w:rsidR="008B1F8B" w:rsidRPr="005F3B82" w:rsidRDefault="00477583">
      <w:pPr>
        <w:rPr>
          <w:rFonts w:cs="Tahoma"/>
          <w:b/>
        </w:rPr>
      </w:pPr>
      <w:r w:rsidRPr="0082011D">
        <w:rPr>
          <w:rFonts w:cs="Tahoma"/>
          <w:b/>
        </w:rPr>
        <w:t>Be sure to consider key issues such as pricing, quality, customer perception, lead time, terms, location, services, and technology when making comparisons.</w:t>
      </w:r>
      <w:r w:rsidR="005F3B82">
        <w:rPr>
          <w:rFonts w:cs="Tahoma"/>
          <w:b/>
        </w:rPr>
        <w:t xml:space="preserve">  </w:t>
      </w:r>
      <w:r w:rsidR="00B0312D" w:rsidRPr="0082011D">
        <w:rPr>
          <w:rFonts w:cs="Tahoma"/>
          <w:b/>
        </w:rPr>
        <w:t>Consider creating a table to summarize this information, or create a bulleted list.</w:t>
      </w:r>
      <w:r w:rsidR="005F3B82">
        <w:rPr>
          <w:rFonts w:cs="Tahoma"/>
          <w:b/>
        </w:rPr>
        <w:t xml:space="preserve">  </w:t>
      </w:r>
      <w:r w:rsidR="008B1F8B" w:rsidRPr="005F3B82">
        <w:rPr>
          <w:rFonts w:cs="Tahoma"/>
          <w:b/>
        </w:rPr>
        <w:t>Example:</w:t>
      </w:r>
    </w:p>
    <w:p w:rsidR="005F3B82" w:rsidRDefault="005F3B82">
      <w:pPr>
        <w:rPr>
          <w:rFonts w:cs="Tahoma"/>
          <w:i/>
        </w:rPr>
      </w:pPr>
    </w:p>
    <w:p w:rsidR="008B1F8B" w:rsidRPr="0082011D" w:rsidRDefault="008B1F8B">
      <w:pPr>
        <w:rPr>
          <w:rFonts w:cs="Tahoma"/>
        </w:rPr>
      </w:pPr>
      <w:r w:rsidRPr="005F3B82">
        <w:rPr>
          <w:rFonts w:cs="Tahoma"/>
        </w:rPr>
        <w:t>NAME</w:t>
      </w:r>
      <w:r w:rsidRPr="0082011D">
        <w:rPr>
          <w:rFonts w:cs="Tahoma"/>
        </w:rPr>
        <w:t xml:space="preserve"> competes directly with many restaurants and bars in </w:t>
      </w:r>
      <w:r w:rsidR="005F3B82">
        <w:rPr>
          <w:rFonts w:cs="Tahoma"/>
        </w:rPr>
        <w:t>the TOWN area</w:t>
      </w:r>
      <w:r w:rsidRPr="0082011D">
        <w:rPr>
          <w:rFonts w:cs="Tahoma"/>
        </w:rPr>
        <w:t xml:space="preserve">. The major competitors along with their proximity to </w:t>
      </w:r>
      <w:r w:rsidRPr="005F3B82">
        <w:rPr>
          <w:rFonts w:cs="Tahoma"/>
        </w:rPr>
        <w:t>NAME</w:t>
      </w:r>
      <w:r w:rsidRPr="0082011D">
        <w:rPr>
          <w:rFonts w:cs="Tahoma"/>
        </w:rPr>
        <w:t xml:space="preserve">, </w:t>
      </w:r>
      <w:r w:rsidR="005F3B82">
        <w:rPr>
          <w:rFonts w:cs="Tahoma"/>
        </w:rPr>
        <w:t xml:space="preserve">years in business, </w:t>
      </w:r>
      <w:r w:rsidRPr="0082011D">
        <w:rPr>
          <w:rFonts w:cs="Tahoma"/>
        </w:rPr>
        <w:t xml:space="preserve">strengths, and weaknesses are as follows: </w:t>
      </w:r>
    </w:p>
    <w:p w:rsidR="00B0312D" w:rsidRPr="0082011D" w:rsidRDefault="00B0312D">
      <w:pPr>
        <w:rPr>
          <w:rFonts w:cs="Tahoma"/>
        </w:rPr>
      </w:pP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1591"/>
        <w:gridCol w:w="1099"/>
        <w:gridCol w:w="1049"/>
        <w:gridCol w:w="2409"/>
        <w:gridCol w:w="1710"/>
      </w:tblGrid>
      <w:tr w:rsidR="00B0312D" w:rsidRPr="0082011D" w:rsidTr="003705CA">
        <w:trPr>
          <w:tblHeader/>
        </w:trPr>
        <w:tc>
          <w:tcPr>
            <w:tcW w:w="1592" w:type="dxa"/>
            <w:shd w:val="clear" w:color="auto" w:fill="auto"/>
          </w:tcPr>
          <w:p w:rsidR="00B0312D" w:rsidRPr="0082011D" w:rsidRDefault="00B0312D" w:rsidP="0082011D">
            <w:pPr>
              <w:jc w:val="left"/>
              <w:rPr>
                <w:rFonts w:eastAsia="Calibri" w:cs="Tahoma"/>
                <w:b/>
              </w:rPr>
            </w:pPr>
            <w:r w:rsidRPr="0082011D">
              <w:rPr>
                <w:rFonts w:eastAsia="Calibri" w:cs="Tahoma"/>
                <w:b/>
              </w:rPr>
              <w:t>Competitor</w:t>
            </w:r>
          </w:p>
        </w:tc>
        <w:tc>
          <w:tcPr>
            <w:tcW w:w="1591" w:type="dxa"/>
            <w:shd w:val="clear" w:color="auto" w:fill="auto"/>
          </w:tcPr>
          <w:p w:rsidR="00B0312D" w:rsidRPr="0082011D" w:rsidRDefault="00B0312D" w:rsidP="0082011D">
            <w:pPr>
              <w:jc w:val="left"/>
              <w:rPr>
                <w:rFonts w:eastAsia="Calibri" w:cs="Tahoma"/>
                <w:b/>
              </w:rPr>
            </w:pPr>
            <w:r w:rsidRPr="0082011D">
              <w:rPr>
                <w:rFonts w:eastAsia="Calibri" w:cs="Tahoma"/>
                <w:b/>
              </w:rPr>
              <w:t>Location</w:t>
            </w:r>
          </w:p>
        </w:tc>
        <w:tc>
          <w:tcPr>
            <w:tcW w:w="1099" w:type="dxa"/>
            <w:shd w:val="clear" w:color="auto" w:fill="auto"/>
          </w:tcPr>
          <w:p w:rsidR="00B0312D" w:rsidRPr="0082011D" w:rsidRDefault="00B0312D" w:rsidP="0082011D">
            <w:pPr>
              <w:jc w:val="left"/>
              <w:rPr>
                <w:rFonts w:eastAsia="Calibri" w:cs="Tahoma"/>
                <w:b/>
              </w:rPr>
            </w:pPr>
            <w:r w:rsidRPr="0082011D">
              <w:rPr>
                <w:rFonts w:eastAsia="Calibri" w:cs="Tahoma"/>
                <w:b/>
              </w:rPr>
              <w:t>Proximity</w:t>
            </w:r>
          </w:p>
        </w:tc>
        <w:tc>
          <w:tcPr>
            <w:tcW w:w="1049" w:type="dxa"/>
            <w:shd w:val="clear" w:color="auto" w:fill="auto"/>
          </w:tcPr>
          <w:p w:rsidR="00B0312D" w:rsidRPr="0082011D" w:rsidRDefault="00B0312D" w:rsidP="0082011D">
            <w:pPr>
              <w:jc w:val="left"/>
              <w:rPr>
                <w:rFonts w:eastAsia="Calibri" w:cs="Tahoma"/>
                <w:b/>
              </w:rPr>
            </w:pPr>
            <w:r w:rsidRPr="0082011D">
              <w:rPr>
                <w:rFonts w:eastAsia="Calibri" w:cs="Tahoma"/>
                <w:b/>
              </w:rPr>
              <w:t>Years in Business</w:t>
            </w:r>
          </w:p>
        </w:tc>
        <w:tc>
          <w:tcPr>
            <w:tcW w:w="2409" w:type="dxa"/>
            <w:shd w:val="clear" w:color="auto" w:fill="auto"/>
          </w:tcPr>
          <w:p w:rsidR="00B0312D" w:rsidRPr="0082011D" w:rsidRDefault="00B0312D" w:rsidP="0082011D">
            <w:pPr>
              <w:jc w:val="left"/>
              <w:rPr>
                <w:rFonts w:eastAsia="Calibri" w:cs="Tahoma"/>
                <w:b/>
              </w:rPr>
            </w:pPr>
            <w:r w:rsidRPr="0082011D">
              <w:rPr>
                <w:rFonts w:eastAsia="Calibri" w:cs="Tahoma"/>
                <w:b/>
              </w:rPr>
              <w:t xml:space="preserve">Strengths </w:t>
            </w:r>
          </w:p>
        </w:tc>
        <w:tc>
          <w:tcPr>
            <w:tcW w:w="1710" w:type="dxa"/>
            <w:shd w:val="clear" w:color="auto" w:fill="auto"/>
          </w:tcPr>
          <w:p w:rsidR="00B0312D" w:rsidRPr="0082011D" w:rsidRDefault="00B0312D" w:rsidP="0082011D">
            <w:pPr>
              <w:jc w:val="left"/>
              <w:rPr>
                <w:rFonts w:eastAsia="Calibri" w:cs="Tahoma"/>
                <w:b/>
              </w:rPr>
            </w:pPr>
            <w:r w:rsidRPr="0082011D">
              <w:rPr>
                <w:rFonts w:eastAsia="Calibri" w:cs="Tahoma"/>
                <w:b/>
              </w:rPr>
              <w:t>Weaknesses</w:t>
            </w:r>
          </w:p>
        </w:tc>
      </w:tr>
      <w:tr w:rsidR="00B0312D" w:rsidRPr="0082011D" w:rsidTr="00E30537">
        <w:tc>
          <w:tcPr>
            <w:tcW w:w="1592" w:type="dxa"/>
            <w:shd w:val="clear" w:color="auto" w:fill="auto"/>
          </w:tcPr>
          <w:p w:rsidR="00B0312D" w:rsidRPr="0082011D" w:rsidRDefault="00B0312D" w:rsidP="0082011D">
            <w:pPr>
              <w:jc w:val="left"/>
              <w:rPr>
                <w:rFonts w:eastAsia="Calibri" w:cs="Tahoma"/>
              </w:rPr>
            </w:pPr>
            <w:r w:rsidRPr="0082011D">
              <w:rPr>
                <w:rFonts w:eastAsia="Calibri" w:cs="Tahoma"/>
              </w:rPr>
              <w:t>XYZ Company</w:t>
            </w:r>
          </w:p>
        </w:tc>
        <w:tc>
          <w:tcPr>
            <w:tcW w:w="1591" w:type="dxa"/>
            <w:shd w:val="clear" w:color="auto" w:fill="auto"/>
          </w:tcPr>
          <w:p w:rsidR="00B0312D" w:rsidRPr="0082011D" w:rsidRDefault="00B0312D" w:rsidP="0082011D">
            <w:pPr>
              <w:jc w:val="left"/>
              <w:rPr>
                <w:rFonts w:eastAsia="Calibri" w:cs="Tahoma"/>
              </w:rPr>
            </w:pPr>
            <w:r w:rsidRPr="0082011D">
              <w:rPr>
                <w:rFonts w:eastAsia="Calibri" w:cs="Tahoma"/>
              </w:rPr>
              <w:t>Anywhere, PA</w:t>
            </w:r>
          </w:p>
        </w:tc>
        <w:tc>
          <w:tcPr>
            <w:tcW w:w="1099" w:type="dxa"/>
            <w:shd w:val="clear" w:color="auto" w:fill="auto"/>
          </w:tcPr>
          <w:p w:rsidR="00B0312D" w:rsidRPr="0082011D" w:rsidRDefault="00B0312D" w:rsidP="0082011D">
            <w:pPr>
              <w:jc w:val="left"/>
              <w:rPr>
                <w:rFonts w:eastAsia="Calibri" w:cs="Tahoma"/>
              </w:rPr>
            </w:pPr>
            <w:r w:rsidRPr="0082011D">
              <w:rPr>
                <w:rFonts w:eastAsia="Calibri" w:cs="Tahoma"/>
              </w:rPr>
              <w:t>5 miles</w:t>
            </w:r>
          </w:p>
        </w:tc>
        <w:tc>
          <w:tcPr>
            <w:tcW w:w="1049" w:type="dxa"/>
            <w:shd w:val="clear" w:color="auto" w:fill="auto"/>
          </w:tcPr>
          <w:p w:rsidR="00B0312D" w:rsidRPr="0082011D" w:rsidRDefault="00B0312D" w:rsidP="0082011D">
            <w:pPr>
              <w:jc w:val="left"/>
              <w:rPr>
                <w:rFonts w:eastAsia="Calibri" w:cs="Tahoma"/>
              </w:rPr>
            </w:pPr>
            <w:r w:rsidRPr="0082011D">
              <w:rPr>
                <w:rFonts w:eastAsia="Calibri" w:cs="Tahoma"/>
              </w:rPr>
              <w:t>5</w:t>
            </w:r>
          </w:p>
        </w:tc>
        <w:tc>
          <w:tcPr>
            <w:tcW w:w="2409" w:type="dxa"/>
            <w:shd w:val="clear" w:color="auto" w:fill="auto"/>
          </w:tcPr>
          <w:p w:rsidR="00B0312D" w:rsidRPr="0082011D" w:rsidRDefault="00B0312D" w:rsidP="0082011D">
            <w:pPr>
              <w:jc w:val="left"/>
              <w:rPr>
                <w:rFonts w:eastAsia="Calibri" w:cs="Tahoma"/>
              </w:rPr>
            </w:pPr>
            <w:r w:rsidRPr="0082011D">
              <w:rPr>
                <w:rFonts w:eastAsia="Calibri" w:cs="Tahoma"/>
              </w:rPr>
              <w:t>Established reputation, good location</w:t>
            </w:r>
          </w:p>
        </w:tc>
        <w:tc>
          <w:tcPr>
            <w:tcW w:w="1710" w:type="dxa"/>
            <w:shd w:val="clear" w:color="auto" w:fill="auto"/>
          </w:tcPr>
          <w:p w:rsidR="00B0312D" w:rsidRPr="0082011D" w:rsidRDefault="00B0312D" w:rsidP="0082011D">
            <w:pPr>
              <w:jc w:val="left"/>
              <w:rPr>
                <w:rFonts w:eastAsia="Calibri" w:cs="Tahoma"/>
              </w:rPr>
            </w:pPr>
            <w:r w:rsidRPr="0082011D">
              <w:rPr>
                <w:rFonts w:eastAsia="Calibri" w:cs="Tahoma"/>
              </w:rPr>
              <w:t>High pricing</w:t>
            </w:r>
          </w:p>
        </w:tc>
      </w:tr>
      <w:tr w:rsidR="00B0312D" w:rsidRPr="0082011D" w:rsidTr="00E30537">
        <w:tc>
          <w:tcPr>
            <w:tcW w:w="1592" w:type="dxa"/>
            <w:shd w:val="clear" w:color="auto" w:fill="auto"/>
          </w:tcPr>
          <w:p w:rsidR="00B0312D" w:rsidRPr="0082011D" w:rsidRDefault="00B0312D" w:rsidP="0082011D">
            <w:pPr>
              <w:jc w:val="left"/>
              <w:rPr>
                <w:rFonts w:eastAsia="Calibri" w:cs="Tahoma"/>
              </w:rPr>
            </w:pPr>
          </w:p>
        </w:tc>
        <w:tc>
          <w:tcPr>
            <w:tcW w:w="1591" w:type="dxa"/>
            <w:shd w:val="clear" w:color="auto" w:fill="auto"/>
          </w:tcPr>
          <w:p w:rsidR="00B0312D" w:rsidRPr="0082011D" w:rsidRDefault="00B0312D" w:rsidP="0082011D">
            <w:pPr>
              <w:jc w:val="left"/>
              <w:rPr>
                <w:rFonts w:eastAsia="Calibri" w:cs="Tahoma"/>
              </w:rPr>
            </w:pPr>
          </w:p>
        </w:tc>
        <w:tc>
          <w:tcPr>
            <w:tcW w:w="1099" w:type="dxa"/>
            <w:shd w:val="clear" w:color="auto" w:fill="auto"/>
          </w:tcPr>
          <w:p w:rsidR="00B0312D" w:rsidRPr="0082011D" w:rsidRDefault="00B0312D" w:rsidP="0082011D">
            <w:pPr>
              <w:jc w:val="left"/>
              <w:rPr>
                <w:rFonts w:eastAsia="Calibri" w:cs="Tahoma"/>
              </w:rPr>
            </w:pPr>
          </w:p>
        </w:tc>
        <w:tc>
          <w:tcPr>
            <w:tcW w:w="1049" w:type="dxa"/>
            <w:shd w:val="clear" w:color="auto" w:fill="auto"/>
          </w:tcPr>
          <w:p w:rsidR="00B0312D" w:rsidRPr="0082011D" w:rsidRDefault="00B0312D" w:rsidP="0082011D">
            <w:pPr>
              <w:jc w:val="left"/>
              <w:rPr>
                <w:rFonts w:eastAsia="Calibri" w:cs="Tahoma"/>
              </w:rPr>
            </w:pPr>
          </w:p>
        </w:tc>
        <w:tc>
          <w:tcPr>
            <w:tcW w:w="2409" w:type="dxa"/>
            <w:shd w:val="clear" w:color="auto" w:fill="auto"/>
          </w:tcPr>
          <w:p w:rsidR="00B0312D" w:rsidRPr="0082011D" w:rsidRDefault="00B0312D" w:rsidP="0082011D">
            <w:pPr>
              <w:jc w:val="left"/>
              <w:rPr>
                <w:rFonts w:eastAsia="Calibri" w:cs="Tahoma"/>
              </w:rPr>
            </w:pPr>
          </w:p>
        </w:tc>
        <w:tc>
          <w:tcPr>
            <w:tcW w:w="1710" w:type="dxa"/>
            <w:shd w:val="clear" w:color="auto" w:fill="auto"/>
          </w:tcPr>
          <w:p w:rsidR="00B0312D" w:rsidRPr="0082011D" w:rsidRDefault="00B0312D" w:rsidP="0082011D">
            <w:pPr>
              <w:jc w:val="left"/>
              <w:rPr>
                <w:rFonts w:eastAsia="Calibri" w:cs="Tahoma"/>
              </w:rPr>
            </w:pPr>
          </w:p>
        </w:tc>
      </w:tr>
      <w:tr w:rsidR="00B0312D" w:rsidRPr="0082011D" w:rsidTr="00E30537">
        <w:tc>
          <w:tcPr>
            <w:tcW w:w="1592" w:type="dxa"/>
            <w:shd w:val="clear" w:color="auto" w:fill="auto"/>
          </w:tcPr>
          <w:p w:rsidR="00B0312D" w:rsidRPr="0082011D" w:rsidRDefault="00B0312D" w:rsidP="0082011D">
            <w:pPr>
              <w:jc w:val="left"/>
              <w:rPr>
                <w:rFonts w:eastAsia="Calibri" w:cs="Tahoma"/>
              </w:rPr>
            </w:pPr>
          </w:p>
        </w:tc>
        <w:tc>
          <w:tcPr>
            <w:tcW w:w="1591" w:type="dxa"/>
            <w:shd w:val="clear" w:color="auto" w:fill="auto"/>
          </w:tcPr>
          <w:p w:rsidR="00B0312D" w:rsidRPr="0082011D" w:rsidRDefault="00B0312D" w:rsidP="0082011D">
            <w:pPr>
              <w:jc w:val="left"/>
              <w:rPr>
                <w:rFonts w:eastAsia="Calibri" w:cs="Tahoma"/>
              </w:rPr>
            </w:pPr>
          </w:p>
        </w:tc>
        <w:tc>
          <w:tcPr>
            <w:tcW w:w="1099" w:type="dxa"/>
            <w:shd w:val="clear" w:color="auto" w:fill="auto"/>
          </w:tcPr>
          <w:p w:rsidR="00B0312D" w:rsidRPr="0082011D" w:rsidRDefault="00B0312D" w:rsidP="0082011D">
            <w:pPr>
              <w:jc w:val="left"/>
              <w:rPr>
                <w:rFonts w:eastAsia="Calibri" w:cs="Tahoma"/>
              </w:rPr>
            </w:pPr>
          </w:p>
        </w:tc>
        <w:tc>
          <w:tcPr>
            <w:tcW w:w="1049" w:type="dxa"/>
            <w:shd w:val="clear" w:color="auto" w:fill="auto"/>
          </w:tcPr>
          <w:p w:rsidR="00B0312D" w:rsidRPr="0082011D" w:rsidRDefault="00B0312D" w:rsidP="0082011D">
            <w:pPr>
              <w:jc w:val="left"/>
              <w:rPr>
                <w:rFonts w:eastAsia="Calibri" w:cs="Tahoma"/>
              </w:rPr>
            </w:pPr>
          </w:p>
        </w:tc>
        <w:tc>
          <w:tcPr>
            <w:tcW w:w="2409" w:type="dxa"/>
            <w:shd w:val="clear" w:color="auto" w:fill="auto"/>
          </w:tcPr>
          <w:p w:rsidR="00B0312D" w:rsidRPr="0082011D" w:rsidRDefault="00B0312D" w:rsidP="0082011D">
            <w:pPr>
              <w:jc w:val="left"/>
              <w:rPr>
                <w:rFonts w:eastAsia="Calibri" w:cs="Tahoma"/>
              </w:rPr>
            </w:pPr>
          </w:p>
        </w:tc>
        <w:tc>
          <w:tcPr>
            <w:tcW w:w="1710" w:type="dxa"/>
            <w:shd w:val="clear" w:color="auto" w:fill="auto"/>
          </w:tcPr>
          <w:p w:rsidR="00B0312D" w:rsidRPr="0082011D" w:rsidRDefault="00B0312D" w:rsidP="0082011D">
            <w:pPr>
              <w:jc w:val="left"/>
              <w:rPr>
                <w:rFonts w:eastAsia="Calibri" w:cs="Tahoma"/>
              </w:rPr>
            </w:pPr>
          </w:p>
        </w:tc>
      </w:tr>
      <w:tr w:rsidR="00B0312D" w:rsidRPr="0082011D" w:rsidTr="00E30537">
        <w:tc>
          <w:tcPr>
            <w:tcW w:w="1592" w:type="dxa"/>
            <w:shd w:val="clear" w:color="auto" w:fill="auto"/>
          </w:tcPr>
          <w:p w:rsidR="00B0312D" w:rsidRPr="0082011D" w:rsidRDefault="00B0312D" w:rsidP="0082011D">
            <w:pPr>
              <w:jc w:val="left"/>
              <w:rPr>
                <w:rFonts w:eastAsia="Calibri" w:cs="Tahoma"/>
              </w:rPr>
            </w:pPr>
          </w:p>
        </w:tc>
        <w:tc>
          <w:tcPr>
            <w:tcW w:w="1591" w:type="dxa"/>
            <w:shd w:val="clear" w:color="auto" w:fill="auto"/>
          </w:tcPr>
          <w:p w:rsidR="00B0312D" w:rsidRPr="0082011D" w:rsidRDefault="00B0312D" w:rsidP="0082011D">
            <w:pPr>
              <w:jc w:val="left"/>
              <w:rPr>
                <w:rFonts w:eastAsia="Calibri" w:cs="Tahoma"/>
              </w:rPr>
            </w:pPr>
          </w:p>
        </w:tc>
        <w:tc>
          <w:tcPr>
            <w:tcW w:w="1099" w:type="dxa"/>
            <w:shd w:val="clear" w:color="auto" w:fill="auto"/>
          </w:tcPr>
          <w:p w:rsidR="00B0312D" w:rsidRPr="0082011D" w:rsidRDefault="00B0312D" w:rsidP="0082011D">
            <w:pPr>
              <w:jc w:val="left"/>
              <w:rPr>
                <w:rFonts w:eastAsia="Calibri" w:cs="Tahoma"/>
              </w:rPr>
            </w:pPr>
          </w:p>
        </w:tc>
        <w:tc>
          <w:tcPr>
            <w:tcW w:w="1049" w:type="dxa"/>
            <w:shd w:val="clear" w:color="auto" w:fill="auto"/>
          </w:tcPr>
          <w:p w:rsidR="00B0312D" w:rsidRPr="0082011D" w:rsidRDefault="00B0312D" w:rsidP="0082011D">
            <w:pPr>
              <w:jc w:val="left"/>
              <w:rPr>
                <w:rFonts w:eastAsia="Calibri" w:cs="Tahoma"/>
              </w:rPr>
            </w:pPr>
          </w:p>
        </w:tc>
        <w:tc>
          <w:tcPr>
            <w:tcW w:w="2409" w:type="dxa"/>
            <w:shd w:val="clear" w:color="auto" w:fill="auto"/>
          </w:tcPr>
          <w:p w:rsidR="00B0312D" w:rsidRPr="0082011D" w:rsidRDefault="00B0312D" w:rsidP="0082011D">
            <w:pPr>
              <w:jc w:val="left"/>
              <w:rPr>
                <w:rFonts w:eastAsia="Calibri" w:cs="Tahoma"/>
              </w:rPr>
            </w:pPr>
          </w:p>
        </w:tc>
        <w:tc>
          <w:tcPr>
            <w:tcW w:w="1710" w:type="dxa"/>
            <w:shd w:val="clear" w:color="auto" w:fill="auto"/>
          </w:tcPr>
          <w:p w:rsidR="00B0312D" w:rsidRPr="0082011D" w:rsidRDefault="00B0312D" w:rsidP="0082011D">
            <w:pPr>
              <w:jc w:val="left"/>
              <w:rPr>
                <w:rFonts w:eastAsia="Calibri" w:cs="Tahoma"/>
              </w:rPr>
            </w:pPr>
          </w:p>
        </w:tc>
      </w:tr>
      <w:tr w:rsidR="00B0312D" w:rsidRPr="0082011D" w:rsidTr="00E30537">
        <w:tc>
          <w:tcPr>
            <w:tcW w:w="1592" w:type="dxa"/>
            <w:shd w:val="clear" w:color="auto" w:fill="auto"/>
          </w:tcPr>
          <w:p w:rsidR="00B0312D" w:rsidRPr="0082011D" w:rsidRDefault="00B0312D" w:rsidP="0082011D">
            <w:pPr>
              <w:jc w:val="left"/>
              <w:rPr>
                <w:rFonts w:eastAsia="Calibri" w:cs="Tahoma"/>
              </w:rPr>
            </w:pPr>
          </w:p>
        </w:tc>
        <w:tc>
          <w:tcPr>
            <w:tcW w:w="1591" w:type="dxa"/>
            <w:shd w:val="clear" w:color="auto" w:fill="auto"/>
          </w:tcPr>
          <w:p w:rsidR="00B0312D" w:rsidRPr="0082011D" w:rsidRDefault="00B0312D" w:rsidP="0082011D">
            <w:pPr>
              <w:jc w:val="left"/>
              <w:rPr>
                <w:rFonts w:eastAsia="Calibri" w:cs="Tahoma"/>
              </w:rPr>
            </w:pPr>
          </w:p>
        </w:tc>
        <w:tc>
          <w:tcPr>
            <w:tcW w:w="1099" w:type="dxa"/>
            <w:shd w:val="clear" w:color="auto" w:fill="auto"/>
          </w:tcPr>
          <w:p w:rsidR="00B0312D" w:rsidRPr="0082011D" w:rsidRDefault="00B0312D" w:rsidP="0082011D">
            <w:pPr>
              <w:jc w:val="left"/>
              <w:rPr>
                <w:rFonts w:eastAsia="Calibri" w:cs="Tahoma"/>
              </w:rPr>
            </w:pPr>
          </w:p>
        </w:tc>
        <w:tc>
          <w:tcPr>
            <w:tcW w:w="1049" w:type="dxa"/>
            <w:shd w:val="clear" w:color="auto" w:fill="auto"/>
          </w:tcPr>
          <w:p w:rsidR="00B0312D" w:rsidRPr="0082011D" w:rsidRDefault="00B0312D" w:rsidP="0082011D">
            <w:pPr>
              <w:jc w:val="left"/>
              <w:rPr>
                <w:rFonts w:eastAsia="Calibri" w:cs="Tahoma"/>
              </w:rPr>
            </w:pPr>
          </w:p>
        </w:tc>
        <w:tc>
          <w:tcPr>
            <w:tcW w:w="2409" w:type="dxa"/>
            <w:shd w:val="clear" w:color="auto" w:fill="auto"/>
          </w:tcPr>
          <w:p w:rsidR="00B0312D" w:rsidRPr="0082011D" w:rsidRDefault="00B0312D" w:rsidP="0082011D">
            <w:pPr>
              <w:jc w:val="left"/>
              <w:rPr>
                <w:rFonts w:eastAsia="Calibri" w:cs="Tahoma"/>
              </w:rPr>
            </w:pPr>
          </w:p>
        </w:tc>
        <w:tc>
          <w:tcPr>
            <w:tcW w:w="1710" w:type="dxa"/>
            <w:shd w:val="clear" w:color="auto" w:fill="auto"/>
          </w:tcPr>
          <w:p w:rsidR="00B0312D" w:rsidRPr="0082011D" w:rsidRDefault="00B0312D" w:rsidP="0082011D">
            <w:pPr>
              <w:jc w:val="left"/>
              <w:rPr>
                <w:rFonts w:eastAsia="Calibri" w:cs="Tahoma"/>
              </w:rPr>
            </w:pPr>
          </w:p>
        </w:tc>
      </w:tr>
      <w:tr w:rsidR="00B0312D" w:rsidRPr="0082011D" w:rsidTr="00E30537">
        <w:tc>
          <w:tcPr>
            <w:tcW w:w="1592" w:type="dxa"/>
            <w:shd w:val="clear" w:color="auto" w:fill="auto"/>
          </w:tcPr>
          <w:p w:rsidR="00B0312D" w:rsidRPr="0082011D" w:rsidRDefault="00B0312D" w:rsidP="0082011D">
            <w:pPr>
              <w:jc w:val="left"/>
              <w:rPr>
                <w:rFonts w:eastAsia="Calibri" w:cs="Tahoma"/>
              </w:rPr>
            </w:pPr>
          </w:p>
        </w:tc>
        <w:tc>
          <w:tcPr>
            <w:tcW w:w="1591" w:type="dxa"/>
            <w:shd w:val="clear" w:color="auto" w:fill="auto"/>
          </w:tcPr>
          <w:p w:rsidR="00B0312D" w:rsidRPr="0082011D" w:rsidRDefault="00B0312D" w:rsidP="0082011D">
            <w:pPr>
              <w:jc w:val="left"/>
              <w:rPr>
                <w:rFonts w:eastAsia="Calibri" w:cs="Tahoma"/>
              </w:rPr>
            </w:pPr>
          </w:p>
        </w:tc>
        <w:tc>
          <w:tcPr>
            <w:tcW w:w="1099" w:type="dxa"/>
            <w:shd w:val="clear" w:color="auto" w:fill="auto"/>
          </w:tcPr>
          <w:p w:rsidR="00B0312D" w:rsidRPr="0082011D" w:rsidRDefault="00B0312D" w:rsidP="0082011D">
            <w:pPr>
              <w:jc w:val="left"/>
              <w:rPr>
                <w:rFonts w:eastAsia="Calibri" w:cs="Tahoma"/>
              </w:rPr>
            </w:pPr>
          </w:p>
        </w:tc>
        <w:tc>
          <w:tcPr>
            <w:tcW w:w="1049" w:type="dxa"/>
            <w:shd w:val="clear" w:color="auto" w:fill="auto"/>
          </w:tcPr>
          <w:p w:rsidR="00B0312D" w:rsidRPr="0082011D" w:rsidRDefault="00B0312D" w:rsidP="0082011D">
            <w:pPr>
              <w:jc w:val="left"/>
              <w:rPr>
                <w:rFonts w:eastAsia="Calibri" w:cs="Tahoma"/>
              </w:rPr>
            </w:pPr>
          </w:p>
        </w:tc>
        <w:tc>
          <w:tcPr>
            <w:tcW w:w="2409" w:type="dxa"/>
            <w:shd w:val="clear" w:color="auto" w:fill="auto"/>
          </w:tcPr>
          <w:p w:rsidR="00B0312D" w:rsidRPr="0082011D" w:rsidRDefault="00B0312D" w:rsidP="0082011D">
            <w:pPr>
              <w:jc w:val="left"/>
              <w:rPr>
                <w:rFonts w:eastAsia="Calibri" w:cs="Tahoma"/>
              </w:rPr>
            </w:pPr>
          </w:p>
        </w:tc>
        <w:tc>
          <w:tcPr>
            <w:tcW w:w="1710" w:type="dxa"/>
            <w:shd w:val="clear" w:color="auto" w:fill="auto"/>
          </w:tcPr>
          <w:p w:rsidR="00B0312D" w:rsidRPr="0082011D" w:rsidRDefault="00B0312D" w:rsidP="0082011D">
            <w:pPr>
              <w:jc w:val="left"/>
              <w:rPr>
                <w:rFonts w:eastAsia="Calibri" w:cs="Tahoma"/>
              </w:rPr>
            </w:pPr>
          </w:p>
        </w:tc>
      </w:tr>
    </w:tbl>
    <w:p w:rsidR="003705CA" w:rsidRDefault="003705CA" w:rsidP="003705CA">
      <w:bookmarkStart w:id="96" w:name="_Toc477951543"/>
      <w:bookmarkStart w:id="97" w:name="_Toc477955648"/>
      <w:bookmarkStart w:id="98" w:name="_Toc478713294"/>
    </w:p>
    <w:p w:rsidR="00414720" w:rsidRDefault="00414720" w:rsidP="003705CA">
      <w:r>
        <w:t>Compared to these companies, NAME will be at a disadvantage in that the business will be new to the market and will require greater advertising to gain recognition.  However, the business will be able to effectively compete by providing a greater range of menu options, and will strive to provide quality customer service that will keep customers coming back.</w:t>
      </w:r>
    </w:p>
    <w:p w:rsidR="008B1F8B" w:rsidRPr="004D62A1" w:rsidRDefault="008B1F8B" w:rsidP="00E30537">
      <w:pPr>
        <w:pStyle w:val="Heading2"/>
        <w:rPr>
          <w:b/>
        </w:rPr>
      </w:pPr>
      <w:bookmarkStart w:id="99" w:name="_Toc531164654"/>
      <w:r w:rsidRPr="004D62A1">
        <w:rPr>
          <w:b/>
        </w:rPr>
        <w:lastRenderedPageBreak/>
        <w:t>Barriers to Entry</w:t>
      </w:r>
      <w:bookmarkEnd w:id="96"/>
      <w:bookmarkEnd w:id="97"/>
      <w:bookmarkEnd w:id="98"/>
      <w:bookmarkEnd w:id="99"/>
    </w:p>
    <w:p w:rsidR="008B1F8B" w:rsidRPr="003705CA" w:rsidRDefault="008B1F8B">
      <w:pPr>
        <w:rPr>
          <w:rFonts w:cs="Tahoma"/>
          <w:b/>
        </w:rPr>
      </w:pPr>
      <w:r w:rsidRPr="0082011D">
        <w:rPr>
          <w:rFonts w:cs="Tahoma"/>
          <w:b/>
        </w:rPr>
        <w:t>What factors will make it difficult for you to start your business? Examples are high capital, production, and marketing costs; consumer acceptance and brand recognition; training and skills; unique technology and patents; unions; and shipping costs. How will you overcome these barriers?</w:t>
      </w:r>
      <w:r w:rsidR="003705CA">
        <w:rPr>
          <w:rFonts w:cs="Tahoma"/>
          <w:b/>
        </w:rPr>
        <w:t xml:space="preserve"> </w:t>
      </w:r>
      <w:r w:rsidRPr="003705CA">
        <w:rPr>
          <w:rFonts w:cs="Tahoma"/>
          <w:b/>
        </w:rPr>
        <w:t>Example:</w:t>
      </w:r>
    </w:p>
    <w:p w:rsidR="003705CA" w:rsidRDefault="003705CA">
      <w:pPr>
        <w:rPr>
          <w:rFonts w:cs="Tahoma"/>
        </w:rPr>
      </w:pPr>
    </w:p>
    <w:p w:rsidR="008B1F8B" w:rsidRPr="0082011D" w:rsidRDefault="008B1F8B">
      <w:pPr>
        <w:rPr>
          <w:rFonts w:cs="Tahoma"/>
        </w:rPr>
      </w:pPr>
      <w:r w:rsidRPr="0082011D">
        <w:rPr>
          <w:rFonts w:cs="Tahoma"/>
        </w:rPr>
        <w:t xml:space="preserve">The barriers to entry in the restaurant and bar business are location, experience, and funding. A very important aspect of a successful restaurant is location. </w:t>
      </w:r>
    </w:p>
    <w:p w:rsidR="008B1F8B" w:rsidRPr="0082011D" w:rsidRDefault="008B1F8B">
      <w:pPr>
        <w:rPr>
          <w:rFonts w:cs="Tahoma"/>
        </w:rPr>
      </w:pPr>
    </w:p>
    <w:p w:rsidR="00581423" w:rsidRPr="0082011D" w:rsidRDefault="008B1F8B" w:rsidP="00581423">
      <w:pPr>
        <w:rPr>
          <w:rFonts w:cs="Tahoma"/>
        </w:rPr>
      </w:pPr>
      <w:r w:rsidRPr="0082011D">
        <w:rPr>
          <w:rFonts w:cs="Tahoma"/>
        </w:rPr>
        <w:t xml:space="preserve">Another barrier to entry is experience. To be a successful restaurant owner, it is important to understand the business and to have had some previous restaurant management or operation experience. </w:t>
      </w:r>
    </w:p>
    <w:p w:rsidR="00504D24" w:rsidRPr="004D62A1" w:rsidRDefault="00504D24" w:rsidP="00E30537">
      <w:pPr>
        <w:pStyle w:val="Heading1"/>
        <w:rPr>
          <w:b/>
        </w:rPr>
      </w:pPr>
      <w:bookmarkStart w:id="100" w:name="_Toc477951544"/>
      <w:bookmarkStart w:id="101" w:name="_Toc477955649"/>
      <w:bookmarkStart w:id="102" w:name="_Toc478713295"/>
      <w:bookmarkStart w:id="103" w:name="_Toc531164655"/>
      <w:r w:rsidRPr="004D62A1">
        <w:rPr>
          <w:b/>
        </w:rPr>
        <w:t>Marketing and Sales Strategies</w:t>
      </w:r>
      <w:bookmarkEnd w:id="100"/>
      <w:bookmarkEnd w:id="101"/>
      <w:bookmarkEnd w:id="102"/>
      <w:bookmarkEnd w:id="103"/>
    </w:p>
    <w:p w:rsidR="008B1F8B" w:rsidRPr="00543B9E" w:rsidRDefault="008B1F8B" w:rsidP="00E30537">
      <w:pPr>
        <w:pStyle w:val="Heading2"/>
        <w:rPr>
          <w:b/>
        </w:rPr>
      </w:pPr>
      <w:bookmarkStart w:id="104" w:name="_Toc477951545"/>
      <w:bookmarkStart w:id="105" w:name="_Toc477955650"/>
      <w:bookmarkStart w:id="106" w:name="_Toc478713296"/>
      <w:bookmarkStart w:id="107" w:name="_Toc531164656"/>
      <w:r w:rsidRPr="00543B9E">
        <w:rPr>
          <w:b/>
        </w:rPr>
        <w:t>Marketing Strategy</w:t>
      </w:r>
      <w:bookmarkEnd w:id="104"/>
      <w:bookmarkEnd w:id="105"/>
      <w:bookmarkEnd w:id="106"/>
      <w:bookmarkEnd w:id="107"/>
    </w:p>
    <w:p w:rsidR="008B1F8B" w:rsidRPr="003705CA" w:rsidRDefault="00581423">
      <w:pPr>
        <w:rPr>
          <w:rFonts w:cs="Tahoma"/>
          <w:b/>
        </w:rPr>
      </w:pPr>
      <w:r w:rsidRPr="0082011D">
        <w:rPr>
          <w:rFonts w:cs="Tahoma"/>
          <w:b/>
        </w:rPr>
        <w:t>How do you plan to advertise and promote your business in the future? If you are already operating, how do you currently advertise your business?</w:t>
      </w:r>
      <w:r w:rsidR="007C1E37">
        <w:rPr>
          <w:rFonts w:cs="Tahoma"/>
          <w:b/>
        </w:rPr>
        <w:t xml:space="preserve"> </w:t>
      </w:r>
      <w:r w:rsidR="00932441" w:rsidRPr="0082011D">
        <w:rPr>
          <w:rFonts w:cs="Tahoma"/>
          <w:b/>
        </w:rPr>
        <w:t xml:space="preserve">If you are purchasing a business, what current marketing methods are being used and will you change any of them? </w:t>
      </w:r>
      <w:r w:rsidRPr="0082011D">
        <w:rPr>
          <w:rFonts w:cs="Tahoma"/>
          <w:b/>
        </w:rPr>
        <w:t xml:space="preserve">Do you have a website? What kind(s) of promotional offers will you offer if any? If appropriate, do you attend trade shows? Will you have any sales literature you will distribute (flyers, brochures, pamphlets, </w:t>
      </w:r>
      <w:proofErr w:type="spellStart"/>
      <w:r w:rsidRPr="0082011D">
        <w:rPr>
          <w:rFonts w:cs="Tahoma"/>
          <w:b/>
        </w:rPr>
        <w:t>etc</w:t>
      </w:r>
      <w:proofErr w:type="spellEnd"/>
      <w:r w:rsidRPr="0082011D">
        <w:rPr>
          <w:rFonts w:cs="Tahoma"/>
          <w:b/>
        </w:rPr>
        <w:t xml:space="preserve">)? </w:t>
      </w:r>
      <w:r w:rsidR="008B1F8B" w:rsidRPr="003705CA">
        <w:rPr>
          <w:rFonts w:cs="Tahoma"/>
          <w:b/>
        </w:rPr>
        <w:t>Example:</w:t>
      </w:r>
    </w:p>
    <w:p w:rsidR="00932441" w:rsidRPr="0082011D" w:rsidRDefault="00581423" w:rsidP="00504D24">
      <w:pPr>
        <w:rPr>
          <w:rFonts w:cs="Tahoma"/>
        </w:rPr>
      </w:pPr>
      <w:r w:rsidRPr="0082011D">
        <w:rPr>
          <w:rFonts w:cs="Tahoma"/>
        </w:rPr>
        <w:t>The advertising strategies of</w:t>
      </w:r>
      <w:r w:rsidRPr="0082011D">
        <w:rPr>
          <w:rFonts w:cs="Tahoma"/>
          <w:i/>
        </w:rPr>
        <w:t xml:space="preserve"> NAME</w:t>
      </w:r>
      <w:r w:rsidRPr="0082011D">
        <w:rPr>
          <w:rFonts w:cs="Tahoma"/>
        </w:rPr>
        <w:t xml:space="preserve"> include radio advertisements, a website, e-mail blasts, weekly entertainment, community events, sponsorships, and word-of-mouth referrals. </w:t>
      </w:r>
      <w:r w:rsidRPr="0082011D">
        <w:rPr>
          <w:rFonts w:cs="Tahoma"/>
          <w:i/>
        </w:rPr>
        <w:t>NAME</w:t>
      </w:r>
      <w:r w:rsidR="008B1F8B" w:rsidRPr="0082011D">
        <w:rPr>
          <w:rFonts w:cs="Tahoma"/>
        </w:rPr>
        <w:t xml:space="preserve"> will run holiday promotions throughout the year to capitalize on seasonal business opportunities such as New Year’s Eve parties.</w:t>
      </w:r>
    </w:p>
    <w:p w:rsidR="008B1F8B" w:rsidRPr="00504D24" w:rsidRDefault="008B1F8B" w:rsidP="00E30537">
      <w:pPr>
        <w:pStyle w:val="Heading2"/>
        <w:rPr>
          <w:b/>
        </w:rPr>
      </w:pPr>
      <w:bookmarkStart w:id="108" w:name="_Toc477951546"/>
      <w:bookmarkStart w:id="109" w:name="_Toc477955651"/>
      <w:bookmarkStart w:id="110" w:name="_Toc478713297"/>
      <w:bookmarkStart w:id="111" w:name="_Toc531164657"/>
      <w:r w:rsidRPr="00504D24">
        <w:rPr>
          <w:b/>
        </w:rPr>
        <w:t>Sales Strategies</w:t>
      </w:r>
      <w:bookmarkEnd w:id="108"/>
      <w:bookmarkEnd w:id="109"/>
      <w:bookmarkEnd w:id="110"/>
      <w:bookmarkEnd w:id="111"/>
    </w:p>
    <w:p w:rsidR="008B1F8B" w:rsidRPr="003705CA" w:rsidRDefault="008B1F8B">
      <w:pPr>
        <w:rPr>
          <w:rFonts w:cs="Tahoma"/>
          <w:b/>
        </w:rPr>
      </w:pPr>
      <w:r w:rsidRPr="0082011D">
        <w:rPr>
          <w:rFonts w:cs="Tahoma"/>
          <w:b/>
        </w:rPr>
        <w:t>Describe your main strategies for selling your products and/or services. Will you open for business, advertise, and wait for customers to come to your business? Does your business engage in telemarketing or mail/catalogue marketing? Does your business sell products or services directly to customers through salespeople?</w:t>
      </w:r>
      <w:r w:rsidR="003705CA">
        <w:rPr>
          <w:rFonts w:cs="Tahoma"/>
          <w:b/>
        </w:rPr>
        <w:t xml:space="preserve"> </w:t>
      </w:r>
      <w:r w:rsidRPr="003705CA">
        <w:rPr>
          <w:rFonts w:cs="Tahoma"/>
          <w:b/>
        </w:rPr>
        <w:t>Example:</w:t>
      </w:r>
    </w:p>
    <w:p w:rsidR="008B1F8B" w:rsidRPr="0082011D" w:rsidRDefault="008B1F8B">
      <w:pPr>
        <w:rPr>
          <w:rFonts w:cs="Tahoma"/>
        </w:rPr>
      </w:pPr>
      <w:r w:rsidRPr="0082011D">
        <w:rPr>
          <w:rFonts w:cs="Tahoma"/>
        </w:rPr>
        <w:t xml:space="preserve">Because of the nature of restaurants, no direct selling, telemarketing, or mail/catalogue marketing will be done by </w:t>
      </w:r>
      <w:r w:rsidRPr="0082011D">
        <w:rPr>
          <w:rFonts w:cs="Tahoma"/>
          <w:i/>
        </w:rPr>
        <w:t>NAME</w:t>
      </w:r>
      <w:r w:rsidRPr="0082011D">
        <w:rPr>
          <w:rFonts w:cs="Tahoma"/>
        </w:rPr>
        <w:t>. Take-out menus will be available to customers. Everyone in the business will strive to promote a positive sales environment that encourages customers to patronize the restaurant frequently and to tell their friends about the restaurant.</w:t>
      </w:r>
    </w:p>
    <w:p w:rsidR="00504D24" w:rsidRPr="004D62A1" w:rsidRDefault="00255449" w:rsidP="00E30537">
      <w:pPr>
        <w:pStyle w:val="Heading1"/>
        <w:rPr>
          <w:b/>
        </w:rPr>
      </w:pPr>
      <w:bookmarkStart w:id="112" w:name="_Toc477951547"/>
      <w:bookmarkStart w:id="113" w:name="_Toc477955652"/>
      <w:bookmarkStart w:id="114" w:name="_Toc478713298"/>
      <w:bookmarkStart w:id="115" w:name="_Toc531164658"/>
      <w:r w:rsidRPr="004D62A1">
        <w:rPr>
          <w:b/>
        </w:rPr>
        <w:t>Human Resources</w:t>
      </w:r>
      <w:bookmarkEnd w:id="112"/>
      <w:bookmarkEnd w:id="113"/>
      <w:bookmarkEnd w:id="114"/>
      <w:bookmarkEnd w:id="115"/>
    </w:p>
    <w:p w:rsidR="008B1F8B" w:rsidRPr="004D62A1" w:rsidRDefault="008B1F8B" w:rsidP="00E30537">
      <w:pPr>
        <w:pStyle w:val="Heading2"/>
        <w:rPr>
          <w:b/>
        </w:rPr>
      </w:pPr>
      <w:bookmarkStart w:id="116" w:name="_Toc477951548"/>
      <w:bookmarkStart w:id="117" w:name="_Toc477955653"/>
      <w:bookmarkStart w:id="118" w:name="_Toc478713299"/>
      <w:bookmarkStart w:id="119" w:name="_Toc531164659"/>
      <w:r w:rsidRPr="004D62A1">
        <w:rPr>
          <w:b/>
        </w:rPr>
        <w:t>Management Team</w:t>
      </w:r>
      <w:bookmarkEnd w:id="116"/>
      <w:bookmarkEnd w:id="117"/>
      <w:bookmarkEnd w:id="118"/>
      <w:bookmarkEnd w:id="119"/>
      <w:r w:rsidRPr="004D62A1">
        <w:rPr>
          <w:b/>
        </w:rPr>
        <w:t xml:space="preserve"> </w:t>
      </w:r>
    </w:p>
    <w:p w:rsidR="008B1F8B" w:rsidRPr="0098088E" w:rsidRDefault="008B1F8B">
      <w:pPr>
        <w:rPr>
          <w:rFonts w:cs="Tahoma"/>
          <w:b/>
        </w:rPr>
      </w:pPr>
      <w:r w:rsidRPr="0082011D">
        <w:rPr>
          <w:rFonts w:cs="Tahoma"/>
          <w:b/>
        </w:rPr>
        <w:t>Who is responsible for day to day operations such as ordering merchandise and/or supplies, managing employees if you have any, dealing with customers, settling customer complaints etc.? If you have a partner(s) how will divide the duties among yourselves?</w:t>
      </w:r>
      <w:r w:rsidR="00B0312D" w:rsidRPr="0082011D">
        <w:rPr>
          <w:rFonts w:cs="Tahoma"/>
          <w:b/>
        </w:rPr>
        <w:t xml:space="preserve"> What are the compensation methods? Profile key management by describing their skills, talents, education, and experience that will contribute to the venture’s success. Include resumes as attachments for each key management member.</w:t>
      </w:r>
      <w:r w:rsidR="007C1E37">
        <w:rPr>
          <w:rFonts w:cs="Tahoma"/>
          <w:b/>
        </w:rPr>
        <w:t xml:space="preserve"> </w:t>
      </w:r>
      <w:r w:rsidRPr="0098088E">
        <w:rPr>
          <w:rFonts w:cs="Tahoma"/>
          <w:b/>
        </w:rPr>
        <w:t>Example:</w:t>
      </w:r>
    </w:p>
    <w:p w:rsidR="0098088E" w:rsidRDefault="0098088E">
      <w:pPr>
        <w:rPr>
          <w:rFonts w:cs="Tahoma"/>
        </w:rPr>
      </w:pPr>
    </w:p>
    <w:p w:rsidR="007616F4" w:rsidRPr="0082011D" w:rsidRDefault="008B1F8B">
      <w:pPr>
        <w:rPr>
          <w:rFonts w:cs="Tahoma"/>
        </w:rPr>
      </w:pPr>
      <w:r w:rsidRPr="0082011D">
        <w:rPr>
          <w:rFonts w:cs="Tahoma"/>
        </w:rPr>
        <w:lastRenderedPageBreak/>
        <w:t xml:space="preserve">The owners </w:t>
      </w:r>
      <w:r w:rsidRPr="0082011D">
        <w:rPr>
          <w:rFonts w:cs="Tahoma"/>
          <w:i/>
        </w:rPr>
        <w:t>NAMES</w:t>
      </w:r>
      <w:r w:rsidRPr="0082011D">
        <w:rPr>
          <w:rFonts w:cs="Tahoma"/>
        </w:rPr>
        <w:t xml:space="preserve"> will supervise all aspects of operating the business. The owners will divide time spent in the restaurant equally among them and communicate with each other frequently about events as needed.</w:t>
      </w:r>
      <w:r w:rsidR="0098088E">
        <w:rPr>
          <w:rFonts w:cs="Tahoma"/>
        </w:rPr>
        <w:t xml:space="preserve"> With a combined 40 years of working in restaurants, the owners are confident that they have the skills needed to effectively establish and manage this new restaurant.  For more information about their background, refer to </w:t>
      </w:r>
      <w:r w:rsidR="0098088E" w:rsidRPr="0098088E">
        <w:rPr>
          <w:rFonts w:cs="Tahoma"/>
          <w:b/>
        </w:rPr>
        <w:t>Attachment #</w:t>
      </w:r>
      <w:r w:rsidR="0098088E">
        <w:rPr>
          <w:rFonts w:cs="Tahoma"/>
        </w:rPr>
        <w:t xml:space="preserve"> for </w:t>
      </w:r>
      <w:r w:rsidR="0098088E" w:rsidRPr="0098088E">
        <w:rPr>
          <w:rFonts w:cs="Tahoma"/>
          <w:i/>
        </w:rPr>
        <w:t>Owners’ Resumes</w:t>
      </w:r>
      <w:r w:rsidR="0098088E">
        <w:rPr>
          <w:rFonts w:cs="Tahoma"/>
        </w:rPr>
        <w:t>.  The owners will withdraw a total of $30,000 per year.</w:t>
      </w:r>
    </w:p>
    <w:p w:rsidR="008B1F8B" w:rsidRPr="00504D24" w:rsidRDefault="008B1F8B" w:rsidP="00E30537">
      <w:pPr>
        <w:pStyle w:val="Heading2"/>
        <w:rPr>
          <w:b/>
        </w:rPr>
      </w:pPr>
      <w:bookmarkStart w:id="120" w:name="_Toc477951549"/>
      <w:bookmarkStart w:id="121" w:name="_Toc477955654"/>
      <w:bookmarkStart w:id="122" w:name="_Toc478713300"/>
      <w:bookmarkStart w:id="123" w:name="_Toc531164660"/>
      <w:r w:rsidRPr="00504D24">
        <w:rPr>
          <w:b/>
        </w:rPr>
        <w:t>Organization and Personnel</w:t>
      </w:r>
      <w:bookmarkEnd w:id="120"/>
      <w:bookmarkEnd w:id="121"/>
      <w:bookmarkEnd w:id="122"/>
      <w:bookmarkEnd w:id="123"/>
    </w:p>
    <w:p w:rsidR="008B1F8B" w:rsidRPr="00942280" w:rsidRDefault="00942280">
      <w:pPr>
        <w:pStyle w:val="BodyText"/>
        <w:tabs>
          <w:tab w:val="left" w:pos="1440"/>
          <w:tab w:val="left" w:leader="dot" w:pos="7920"/>
        </w:tabs>
        <w:rPr>
          <w:rFonts w:ascii="Calibri" w:hAnsi="Calibri" w:cs="Tahoma"/>
          <w:b/>
        </w:rPr>
      </w:pPr>
      <w:r>
        <w:rPr>
          <w:rFonts w:ascii="Calibri" w:hAnsi="Calibri" w:cs="Tahoma"/>
          <w:b/>
        </w:rPr>
        <w:t xml:space="preserve">Describe the employees you will have, including positions needed for the next 3 years. Include their responsibilities, pay, projected hire date, hours worked, etc. </w:t>
      </w:r>
      <w:r w:rsidR="007D1BA2">
        <w:rPr>
          <w:rFonts w:ascii="Calibri" w:hAnsi="Calibri" w:cs="Tahoma"/>
          <w:b/>
        </w:rPr>
        <w:t xml:space="preserve">Discuss any benefits provided if applicable. </w:t>
      </w:r>
      <w:r w:rsidR="008B1F8B" w:rsidRPr="0082011D">
        <w:rPr>
          <w:rFonts w:ascii="Calibri" w:hAnsi="Calibri" w:cs="Tahoma"/>
          <w:b/>
        </w:rPr>
        <w:t xml:space="preserve">Describe the chain of command as to who is </w:t>
      </w:r>
      <w:r w:rsidR="008B1F8B" w:rsidRPr="00942280">
        <w:rPr>
          <w:rFonts w:ascii="Calibri" w:hAnsi="Calibri" w:cs="Tahoma"/>
          <w:b/>
        </w:rPr>
        <w:t>supervised by whom.</w:t>
      </w:r>
      <w:r w:rsidRPr="00942280">
        <w:rPr>
          <w:rFonts w:ascii="Calibri" w:hAnsi="Calibri" w:cs="Tahoma"/>
          <w:b/>
        </w:rPr>
        <w:t xml:space="preserve"> </w:t>
      </w:r>
      <w:r w:rsidR="008B1F8B" w:rsidRPr="00942280">
        <w:rPr>
          <w:rFonts w:ascii="Calibri" w:hAnsi="Calibri" w:cs="Tahoma"/>
          <w:b/>
        </w:rPr>
        <w:t>Example:</w:t>
      </w:r>
    </w:p>
    <w:p w:rsidR="00942280" w:rsidRDefault="00942280">
      <w:pPr>
        <w:pStyle w:val="BodyText"/>
        <w:tabs>
          <w:tab w:val="left" w:pos="1440"/>
          <w:tab w:val="left" w:leader="dot" w:pos="7920"/>
        </w:tabs>
        <w:rPr>
          <w:rFonts w:ascii="Calibri" w:hAnsi="Calibri" w:cs="Tahoma"/>
        </w:rPr>
      </w:pPr>
    </w:p>
    <w:p w:rsidR="008B1F8B" w:rsidRDefault="008B1F8B">
      <w:pPr>
        <w:pStyle w:val="BodyText"/>
        <w:tabs>
          <w:tab w:val="left" w:pos="1440"/>
          <w:tab w:val="left" w:leader="dot" w:pos="7920"/>
        </w:tabs>
        <w:rPr>
          <w:rFonts w:ascii="Calibri" w:hAnsi="Calibri" w:cs="Tahoma"/>
        </w:rPr>
      </w:pPr>
      <w:r w:rsidRPr="0082011D">
        <w:rPr>
          <w:rFonts w:ascii="Calibri" w:hAnsi="Calibri" w:cs="Tahoma"/>
        </w:rPr>
        <w:t xml:space="preserve">The owners will employ </w:t>
      </w:r>
      <w:r w:rsidR="00942280">
        <w:rPr>
          <w:rFonts w:ascii="Calibri" w:hAnsi="Calibri" w:cs="Tahoma"/>
        </w:rPr>
        <w:t xml:space="preserve">three employees initially, as detailed in the table below.  </w:t>
      </w:r>
      <w:r w:rsidRPr="0082011D">
        <w:rPr>
          <w:rFonts w:ascii="Calibri" w:hAnsi="Calibri" w:cs="Tahoma"/>
        </w:rPr>
        <w:t>The owner who is present at the time will supervise the employees and help out as needed to ensure smooth operation of the business.</w:t>
      </w:r>
    </w:p>
    <w:p w:rsidR="00942280" w:rsidRDefault="00942280">
      <w:pPr>
        <w:pStyle w:val="BodyText"/>
        <w:tabs>
          <w:tab w:val="left" w:pos="1440"/>
          <w:tab w:val="left" w:leader="dot" w:pos="7920"/>
        </w:tabs>
        <w:rPr>
          <w:rFonts w:ascii="Calibri" w:hAnsi="Calibri" w:cs="Tahoma"/>
        </w:rPr>
      </w:pPr>
    </w:p>
    <w:tbl>
      <w:tblPr>
        <w:tblStyle w:val="TableGrid"/>
        <w:tblW w:w="9350" w:type="dxa"/>
        <w:tblLook w:val="04A0" w:firstRow="1" w:lastRow="0" w:firstColumn="1" w:lastColumn="0" w:noHBand="0" w:noVBand="1"/>
      </w:tblPr>
      <w:tblGrid>
        <w:gridCol w:w="1542"/>
        <w:gridCol w:w="401"/>
        <w:gridCol w:w="3469"/>
        <w:gridCol w:w="1282"/>
        <w:gridCol w:w="1428"/>
        <w:gridCol w:w="1228"/>
      </w:tblGrid>
      <w:tr w:rsidR="00942280" w:rsidTr="00942280">
        <w:tc>
          <w:tcPr>
            <w:tcW w:w="1542" w:type="dxa"/>
          </w:tcPr>
          <w:p w:rsidR="00942280" w:rsidRPr="00942280" w:rsidRDefault="00942280">
            <w:pPr>
              <w:pStyle w:val="BodyText"/>
              <w:tabs>
                <w:tab w:val="left" w:pos="1440"/>
                <w:tab w:val="left" w:leader="dot" w:pos="7920"/>
              </w:tabs>
              <w:rPr>
                <w:rFonts w:ascii="Calibri" w:hAnsi="Calibri" w:cs="Tahoma"/>
                <w:b/>
              </w:rPr>
            </w:pPr>
            <w:r w:rsidRPr="00942280">
              <w:rPr>
                <w:rFonts w:ascii="Calibri" w:hAnsi="Calibri" w:cs="Tahoma"/>
                <w:b/>
              </w:rPr>
              <w:t>Title</w:t>
            </w:r>
          </w:p>
        </w:tc>
        <w:tc>
          <w:tcPr>
            <w:tcW w:w="401" w:type="dxa"/>
          </w:tcPr>
          <w:p w:rsidR="00942280" w:rsidRPr="00942280" w:rsidRDefault="00942280">
            <w:pPr>
              <w:pStyle w:val="BodyText"/>
              <w:tabs>
                <w:tab w:val="left" w:pos="1440"/>
                <w:tab w:val="left" w:leader="dot" w:pos="7920"/>
              </w:tabs>
              <w:rPr>
                <w:rFonts w:ascii="Calibri" w:hAnsi="Calibri" w:cs="Tahoma"/>
                <w:b/>
              </w:rPr>
            </w:pPr>
            <w:r>
              <w:rPr>
                <w:rFonts w:ascii="Calibri" w:hAnsi="Calibri" w:cs="Tahoma"/>
                <w:b/>
              </w:rPr>
              <w:t>#</w:t>
            </w:r>
          </w:p>
        </w:tc>
        <w:tc>
          <w:tcPr>
            <w:tcW w:w="3469" w:type="dxa"/>
          </w:tcPr>
          <w:p w:rsidR="00942280" w:rsidRPr="00942280" w:rsidRDefault="00942280">
            <w:pPr>
              <w:pStyle w:val="BodyText"/>
              <w:tabs>
                <w:tab w:val="left" w:pos="1440"/>
                <w:tab w:val="left" w:leader="dot" w:pos="7920"/>
              </w:tabs>
              <w:rPr>
                <w:rFonts w:ascii="Calibri" w:hAnsi="Calibri" w:cs="Tahoma"/>
                <w:b/>
              </w:rPr>
            </w:pPr>
            <w:r w:rsidRPr="00942280">
              <w:rPr>
                <w:rFonts w:ascii="Calibri" w:hAnsi="Calibri" w:cs="Tahoma"/>
                <w:b/>
              </w:rPr>
              <w:t>Responsibilities</w:t>
            </w:r>
          </w:p>
        </w:tc>
        <w:tc>
          <w:tcPr>
            <w:tcW w:w="1282" w:type="dxa"/>
          </w:tcPr>
          <w:p w:rsidR="00942280" w:rsidRPr="00942280" w:rsidRDefault="00942280">
            <w:pPr>
              <w:pStyle w:val="BodyText"/>
              <w:tabs>
                <w:tab w:val="left" w:pos="1440"/>
                <w:tab w:val="left" w:leader="dot" w:pos="7920"/>
              </w:tabs>
              <w:rPr>
                <w:rFonts w:ascii="Calibri" w:hAnsi="Calibri" w:cs="Tahoma"/>
                <w:b/>
              </w:rPr>
            </w:pPr>
            <w:r w:rsidRPr="00942280">
              <w:rPr>
                <w:rFonts w:ascii="Calibri" w:hAnsi="Calibri" w:cs="Tahoma"/>
                <w:b/>
              </w:rPr>
              <w:t>Pay</w:t>
            </w:r>
          </w:p>
        </w:tc>
        <w:tc>
          <w:tcPr>
            <w:tcW w:w="1428" w:type="dxa"/>
          </w:tcPr>
          <w:p w:rsidR="00942280" w:rsidRPr="00942280" w:rsidRDefault="00942280">
            <w:pPr>
              <w:pStyle w:val="BodyText"/>
              <w:tabs>
                <w:tab w:val="left" w:pos="1440"/>
                <w:tab w:val="left" w:leader="dot" w:pos="7920"/>
              </w:tabs>
              <w:rPr>
                <w:rFonts w:ascii="Calibri" w:hAnsi="Calibri" w:cs="Tahoma"/>
                <w:b/>
              </w:rPr>
            </w:pPr>
            <w:r w:rsidRPr="00942280">
              <w:rPr>
                <w:rFonts w:ascii="Calibri" w:hAnsi="Calibri" w:cs="Tahoma"/>
                <w:b/>
              </w:rPr>
              <w:t>Average hours per week</w:t>
            </w:r>
          </w:p>
        </w:tc>
        <w:tc>
          <w:tcPr>
            <w:tcW w:w="1228" w:type="dxa"/>
          </w:tcPr>
          <w:p w:rsidR="00942280" w:rsidRPr="00942280" w:rsidRDefault="00942280">
            <w:pPr>
              <w:pStyle w:val="BodyText"/>
              <w:tabs>
                <w:tab w:val="left" w:pos="1440"/>
                <w:tab w:val="left" w:leader="dot" w:pos="7920"/>
              </w:tabs>
              <w:rPr>
                <w:rFonts w:ascii="Calibri" w:hAnsi="Calibri" w:cs="Tahoma"/>
                <w:b/>
              </w:rPr>
            </w:pPr>
            <w:r>
              <w:rPr>
                <w:rFonts w:ascii="Calibri" w:hAnsi="Calibri" w:cs="Tahoma"/>
                <w:b/>
              </w:rPr>
              <w:t>Hire Date</w:t>
            </w:r>
          </w:p>
        </w:tc>
      </w:tr>
      <w:tr w:rsidR="00942280" w:rsidTr="00942280">
        <w:tc>
          <w:tcPr>
            <w:tcW w:w="1542" w:type="dxa"/>
          </w:tcPr>
          <w:p w:rsidR="00942280" w:rsidRDefault="00942280">
            <w:pPr>
              <w:pStyle w:val="BodyText"/>
              <w:tabs>
                <w:tab w:val="left" w:pos="1440"/>
                <w:tab w:val="left" w:leader="dot" w:pos="7920"/>
              </w:tabs>
              <w:rPr>
                <w:rFonts w:ascii="Calibri" w:hAnsi="Calibri" w:cs="Tahoma"/>
              </w:rPr>
            </w:pPr>
            <w:r>
              <w:rPr>
                <w:rFonts w:ascii="Calibri" w:hAnsi="Calibri" w:cs="Tahoma"/>
              </w:rPr>
              <w:t>Server</w:t>
            </w:r>
          </w:p>
        </w:tc>
        <w:tc>
          <w:tcPr>
            <w:tcW w:w="401" w:type="dxa"/>
          </w:tcPr>
          <w:p w:rsidR="00942280" w:rsidRDefault="00942280">
            <w:pPr>
              <w:pStyle w:val="BodyText"/>
              <w:tabs>
                <w:tab w:val="left" w:pos="1440"/>
                <w:tab w:val="left" w:leader="dot" w:pos="7920"/>
              </w:tabs>
              <w:rPr>
                <w:rFonts w:ascii="Calibri" w:hAnsi="Calibri" w:cs="Tahoma"/>
              </w:rPr>
            </w:pPr>
            <w:r>
              <w:rPr>
                <w:rFonts w:ascii="Calibri" w:hAnsi="Calibri" w:cs="Tahoma"/>
              </w:rPr>
              <w:t>3</w:t>
            </w:r>
          </w:p>
        </w:tc>
        <w:tc>
          <w:tcPr>
            <w:tcW w:w="3469" w:type="dxa"/>
          </w:tcPr>
          <w:p w:rsidR="00942280" w:rsidRDefault="00942280">
            <w:pPr>
              <w:pStyle w:val="BodyText"/>
              <w:tabs>
                <w:tab w:val="left" w:pos="1440"/>
                <w:tab w:val="left" w:leader="dot" w:pos="7920"/>
              </w:tabs>
              <w:rPr>
                <w:rFonts w:ascii="Calibri" w:hAnsi="Calibri" w:cs="Tahoma"/>
              </w:rPr>
            </w:pPr>
            <w:r w:rsidRPr="006C2EFC">
              <w:rPr>
                <w:rFonts w:ascii="Calibri" w:hAnsi="Calibri" w:cs="Tahoma"/>
              </w:rPr>
              <w:t>Seat and wait on customers, bus tables</w:t>
            </w:r>
            <w:r>
              <w:rPr>
                <w:rFonts w:ascii="Calibri" w:hAnsi="Calibri" w:cs="Tahoma"/>
              </w:rPr>
              <w:t xml:space="preserve"> when needed</w:t>
            </w:r>
            <w:r w:rsidRPr="006C2EFC">
              <w:rPr>
                <w:rFonts w:ascii="Calibri" w:hAnsi="Calibri" w:cs="Tahoma"/>
              </w:rPr>
              <w:t>, cash out customers</w:t>
            </w:r>
          </w:p>
        </w:tc>
        <w:tc>
          <w:tcPr>
            <w:tcW w:w="1282" w:type="dxa"/>
          </w:tcPr>
          <w:p w:rsidR="00942280" w:rsidRDefault="00942280">
            <w:pPr>
              <w:pStyle w:val="BodyText"/>
              <w:tabs>
                <w:tab w:val="left" w:pos="1440"/>
                <w:tab w:val="left" w:leader="dot" w:pos="7920"/>
              </w:tabs>
              <w:rPr>
                <w:rFonts w:ascii="Calibri" w:hAnsi="Calibri" w:cs="Tahoma"/>
              </w:rPr>
            </w:pPr>
            <w:r>
              <w:rPr>
                <w:rFonts w:ascii="Calibri" w:hAnsi="Calibri" w:cs="Tahoma"/>
              </w:rPr>
              <w:t>$2.83/hour, plus tips</w:t>
            </w:r>
          </w:p>
        </w:tc>
        <w:tc>
          <w:tcPr>
            <w:tcW w:w="1428" w:type="dxa"/>
          </w:tcPr>
          <w:p w:rsidR="00942280" w:rsidRDefault="00942280">
            <w:pPr>
              <w:pStyle w:val="BodyText"/>
              <w:tabs>
                <w:tab w:val="left" w:pos="1440"/>
                <w:tab w:val="left" w:leader="dot" w:pos="7920"/>
              </w:tabs>
              <w:rPr>
                <w:rFonts w:ascii="Calibri" w:hAnsi="Calibri" w:cs="Tahoma"/>
              </w:rPr>
            </w:pPr>
            <w:r>
              <w:rPr>
                <w:rFonts w:ascii="Calibri" w:hAnsi="Calibri" w:cs="Tahoma"/>
              </w:rPr>
              <w:t>30</w:t>
            </w:r>
          </w:p>
        </w:tc>
        <w:tc>
          <w:tcPr>
            <w:tcW w:w="1228" w:type="dxa"/>
          </w:tcPr>
          <w:p w:rsidR="00942280" w:rsidRDefault="00942280">
            <w:pPr>
              <w:pStyle w:val="BodyText"/>
              <w:tabs>
                <w:tab w:val="left" w:pos="1440"/>
                <w:tab w:val="left" w:leader="dot" w:pos="7920"/>
              </w:tabs>
              <w:rPr>
                <w:rFonts w:ascii="Calibri" w:hAnsi="Calibri" w:cs="Tahoma"/>
              </w:rPr>
            </w:pPr>
            <w:r>
              <w:rPr>
                <w:rFonts w:ascii="Calibri" w:hAnsi="Calibri" w:cs="Tahoma"/>
              </w:rPr>
              <w:t>1/1/18</w:t>
            </w:r>
          </w:p>
        </w:tc>
      </w:tr>
      <w:tr w:rsidR="00942280" w:rsidTr="00942280">
        <w:tc>
          <w:tcPr>
            <w:tcW w:w="1542" w:type="dxa"/>
          </w:tcPr>
          <w:p w:rsidR="00942280" w:rsidRDefault="00942280">
            <w:pPr>
              <w:pStyle w:val="BodyText"/>
              <w:tabs>
                <w:tab w:val="left" w:pos="1440"/>
                <w:tab w:val="left" w:leader="dot" w:pos="7920"/>
              </w:tabs>
              <w:rPr>
                <w:rFonts w:ascii="Calibri" w:hAnsi="Calibri" w:cs="Tahoma"/>
              </w:rPr>
            </w:pPr>
          </w:p>
        </w:tc>
        <w:tc>
          <w:tcPr>
            <w:tcW w:w="401" w:type="dxa"/>
          </w:tcPr>
          <w:p w:rsidR="00942280" w:rsidRDefault="00942280">
            <w:pPr>
              <w:pStyle w:val="BodyText"/>
              <w:tabs>
                <w:tab w:val="left" w:pos="1440"/>
                <w:tab w:val="left" w:leader="dot" w:pos="7920"/>
              </w:tabs>
              <w:rPr>
                <w:rFonts w:ascii="Calibri" w:hAnsi="Calibri" w:cs="Tahoma"/>
              </w:rPr>
            </w:pPr>
          </w:p>
        </w:tc>
        <w:tc>
          <w:tcPr>
            <w:tcW w:w="3469" w:type="dxa"/>
          </w:tcPr>
          <w:p w:rsidR="00942280" w:rsidRDefault="00942280">
            <w:pPr>
              <w:pStyle w:val="BodyText"/>
              <w:tabs>
                <w:tab w:val="left" w:pos="1440"/>
                <w:tab w:val="left" w:leader="dot" w:pos="7920"/>
              </w:tabs>
              <w:rPr>
                <w:rFonts w:ascii="Calibri" w:hAnsi="Calibri" w:cs="Tahoma"/>
              </w:rPr>
            </w:pPr>
          </w:p>
        </w:tc>
        <w:tc>
          <w:tcPr>
            <w:tcW w:w="1282" w:type="dxa"/>
          </w:tcPr>
          <w:p w:rsidR="00942280" w:rsidRDefault="00942280">
            <w:pPr>
              <w:pStyle w:val="BodyText"/>
              <w:tabs>
                <w:tab w:val="left" w:pos="1440"/>
                <w:tab w:val="left" w:leader="dot" w:pos="7920"/>
              </w:tabs>
              <w:rPr>
                <w:rFonts w:ascii="Calibri" w:hAnsi="Calibri" w:cs="Tahoma"/>
              </w:rPr>
            </w:pPr>
          </w:p>
        </w:tc>
        <w:tc>
          <w:tcPr>
            <w:tcW w:w="1428" w:type="dxa"/>
          </w:tcPr>
          <w:p w:rsidR="00942280" w:rsidRDefault="00942280">
            <w:pPr>
              <w:pStyle w:val="BodyText"/>
              <w:tabs>
                <w:tab w:val="left" w:pos="1440"/>
                <w:tab w:val="left" w:leader="dot" w:pos="7920"/>
              </w:tabs>
              <w:rPr>
                <w:rFonts w:ascii="Calibri" w:hAnsi="Calibri" w:cs="Tahoma"/>
              </w:rPr>
            </w:pPr>
          </w:p>
        </w:tc>
        <w:tc>
          <w:tcPr>
            <w:tcW w:w="1228" w:type="dxa"/>
          </w:tcPr>
          <w:p w:rsidR="00942280" w:rsidRDefault="00942280">
            <w:pPr>
              <w:pStyle w:val="BodyText"/>
              <w:tabs>
                <w:tab w:val="left" w:pos="1440"/>
                <w:tab w:val="left" w:leader="dot" w:pos="7920"/>
              </w:tabs>
              <w:rPr>
                <w:rFonts w:ascii="Calibri" w:hAnsi="Calibri" w:cs="Tahoma"/>
              </w:rPr>
            </w:pPr>
          </w:p>
        </w:tc>
      </w:tr>
      <w:tr w:rsidR="00942280" w:rsidTr="00942280">
        <w:tc>
          <w:tcPr>
            <w:tcW w:w="1542" w:type="dxa"/>
          </w:tcPr>
          <w:p w:rsidR="00942280" w:rsidRDefault="00942280">
            <w:pPr>
              <w:pStyle w:val="BodyText"/>
              <w:tabs>
                <w:tab w:val="left" w:pos="1440"/>
                <w:tab w:val="left" w:leader="dot" w:pos="7920"/>
              </w:tabs>
              <w:rPr>
                <w:rFonts w:ascii="Calibri" w:hAnsi="Calibri" w:cs="Tahoma"/>
              </w:rPr>
            </w:pPr>
          </w:p>
        </w:tc>
        <w:tc>
          <w:tcPr>
            <w:tcW w:w="401" w:type="dxa"/>
          </w:tcPr>
          <w:p w:rsidR="00942280" w:rsidRDefault="00942280">
            <w:pPr>
              <w:pStyle w:val="BodyText"/>
              <w:tabs>
                <w:tab w:val="left" w:pos="1440"/>
                <w:tab w:val="left" w:leader="dot" w:pos="7920"/>
              </w:tabs>
              <w:rPr>
                <w:rFonts w:ascii="Calibri" w:hAnsi="Calibri" w:cs="Tahoma"/>
              </w:rPr>
            </w:pPr>
          </w:p>
        </w:tc>
        <w:tc>
          <w:tcPr>
            <w:tcW w:w="3469" w:type="dxa"/>
          </w:tcPr>
          <w:p w:rsidR="00942280" w:rsidRDefault="00942280">
            <w:pPr>
              <w:pStyle w:val="BodyText"/>
              <w:tabs>
                <w:tab w:val="left" w:pos="1440"/>
                <w:tab w:val="left" w:leader="dot" w:pos="7920"/>
              </w:tabs>
              <w:rPr>
                <w:rFonts w:ascii="Calibri" w:hAnsi="Calibri" w:cs="Tahoma"/>
              </w:rPr>
            </w:pPr>
          </w:p>
        </w:tc>
        <w:tc>
          <w:tcPr>
            <w:tcW w:w="1282" w:type="dxa"/>
          </w:tcPr>
          <w:p w:rsidR="00942280" w:rsidRDefault="00942280">
            <w:pPr>
              <w:pStyle w:val="BodyText"/>
              <w:tabs>
                <w:tab w:val="left" w:pos="1440"/>
                <w:tab w:val="left" w:leader="dot" w:pos="7920"/>
              </w:tabs>
              <w:rPr>
                <w:rFonts w:ascii="Calibri" w:hAnsi="Calibri" w:cs="Tahoma"/>
              </w:rPr>
            </w:pPr>
          </w:p>
        </w:tc>
        <w:tc>
          <w:tcPr>
            <w:tcW w:w="1428" w:type="dxa"/>
          </w:tcPr>
          <w:p w:rsidR="00942280" w:rsidRDefault="00942280">
            <w:pPr>
              <w:pStyle w:val="BodyText"/>
              <w:tabs>
                <w:tab w:val="left" w:pos="1440"/>
                <w:tab w:val="left" w:leader="dot" w:pos="7920"/>
              </w:tabs>
              <w:rPr>
                <w:rFonts w:ascii="Calibri" w:hAnsi="Calibri" w:cs="Tahoma"/>
              </w:rPr>
            </w:pPr>
          </w:p>
        </w:tc>
        <w:tc>
          <w:tcPr>
            <w:tcW w:w="1228" w:type="dxa"/>
          </w:tcPr>
          <w:p w:rsidR="00942280" w:rsidRDefault="00942280">
            <w:pPr>
              <w:pStyle w:val="BodyText"/>
              <w:tabs>
                <w:tab w:val="left" w:pos="1440"/>
                <w:tab w:val="left" w:leader="dot" w:pos="7920"/>
              </w:tabs>
              <w:rPr>
                <w:rFonts w:ascii="Calibri" w:hAnsi="Calibri" w:cs="Tahoma"/>
              </w:rPr>
            </w:pPr>
          </w:p>
        </w:tc>
      </w:tr>
      <w:tr w:rsidR="00942280" w:rsidTr="00942280">
        <w:tc>
          <w:tcPr>
            <w:tcW w:w="1542" w:type="dxa"/>
          </w:tcPr>
          <w:p w:rsidR="00942280" w:rsidRDefault="00942280">
            <w:pPr>
              <w:pStyle w:val="BodyText"/>
              <w:tabs>
                <w:tab w:val="left" w:pos="1440"/>
                <w:tab w:val="left" w:leader="dot" w:pos="7920"/>
              </w:tabs>
              <w:rPr>
                <w:rFonts w:ascii="Calibri" w:hAnsi="Calibri" w:cs="Tahoma"/>
              </w:rPr>
            </w:pPr>
          </w:p>
        </w:tc>
        <w:tc>
          <w:tcPr>
            <w:tcW w:w="401" w:type="dxa"/>
          </w:tcPr>
          <w:p w:rsidR="00942280" w:rsidRDefault="00942280">
            <w:pPr>
              <w:pStyle w:val="BodyText"/>
              <w:tabs>
                <w:tab w:val="left" w:pos="1440"/>
                <w:tab w:val="left" w:leader="dot" w:pos="7920"/>
              </w:tabs>
              <w:rPr>
                <w:rFonts w:ascii="Calibri" w:hAnsi="Calibri" w:cs="Tahoma"/>
              </w:rPr>
            </w:pPr>
          </w:p>
        </w:tc>
        <w:tc>
          <w:tcPr>
            <w:tcW w:w="3469" w:type="dxa"/>
          </w:tcPr>
          <w:p w:rsidR="00942280" w:rsidRDefault="00942280">
            <w:pPr>
              <w:pStyle w:val="BodyText"/>
              <w:tabs>
                <w:tab w:val="left" w:pos="1440"/>
                <w:tab w:val="left" w:leader="dot" w:pos="7920"/>
              </w:tabs>
              <w:rPr>
                <w:rFonts w:ascii="Calibri" w:hAnsi="Calibri" w:cs="Tahoma"/>
              </w:rPr>
            </w:pPr>
          </w:p>
        </w:tc>
        <w:tc>
          <w:tcPr>
            <w:tcW w:w="1282" w:type="dxa"/>
          </w:tcPr>
          <w:p w:rsidR="00942280" w:rsidRDefault="00942280">
            <w:pPr>
              <w:pStyle w:val="BodyText"/>
              <w:tabs>
                <w:tab w:val="left" w:pos="1440"/>
                <w:tab w:val="left" w:leader="dot" w:pos="7920"/>
              </w:tabs>
              <w:rPr>
                <w:rFonts w:ascii="Calibri" w:hAnsi="Calibri" w:cs="Tahoma"/>
              </w:rPr>
            </w:pPr>
          </w:p>
        </w:tc>
        <w:tc>
          <w:tcPr>
            <w:tcW w:w="1428" w:type="dxa"/>
          </w:tcPr>
          <w:p w:rsidR="00942280" w:rsidRDefault="00942280">
            <w:pPr>
              <w:pStyle w:val="BodyText"/>
              <w:tabs>
                <w:tab w:val="left" w:pos="1440"/>
                <w:tab w:val="left" w:leader="dot" w:pos="7920"/>
              </w:tabs>
              <w:rPr>
                <w:rFonts w:ascii="Calibri" w:hAnsi="Calibri" w:cs="Tahoma"/>
              </w:rPr>
            </w:pPr>
          </w:p>
        </w:tc>
        <w:tc>
          <w:tcPr>
            <w:tcW w:w="1228" w:type="dxa"/>
          </w:tcPr>
          <w:p w:rsidR="00942280" w:rsidRDefault="00942280">
            <w:pPr>
              <w:pStyle w:val="BodyText"/>
              <w:tabs>
                <w:tab w:val="left" w:pos="1440"/>
                <w:tab w:val="left" w:leader="dot" w:pos="7920"/>
              </w:tabs>
              <w:rPr>
                <w:rFonts w:ascii="Calibri" w:hAnsi="Calibri" w:cs="Tahoma"/>
              </w:rPr>
            </w:pPr>
          </w:p>
        </w:tc>
      </w:tr>
    </w:tbl>
    <w:p w:rsidR="00942280" w:rsidRPr="0082011D" w:rsidRDefault="00942280">
      <w:pPr>
        <w:pStyle w:val="BodyText"/>
        <w:tabs>
          <w:tab w:val="left" w:pos="1440"/>
          <w:tab w:val="left" w:leader="dot" w:pos="7920"/>
        </w:tabs>
        <w:rPr>
          <w:rFonts w:ascii="Calibri" w:hAnsi="Calibri" w:cs="Tahoma"/>
        </w:rPr>
      </w:pPr>
    </w:p>
    <w:p w:rsidR="008B1F8B" w:rsidRPr="004D62A1" w:rsidRDefault="008B1F8B" w:rsidP="00E30537">
      <w:pPr>
        <w:pStyle w:val="Heading2"/>
        <w:rPr>
          <w:b/>
        </w:rPr>
      </w:pPr>
      <w:bookmarkStart w:id="124" w:name="_Toc477951550"/>
      <w:bookmarkStart w:id="125" w:name="_Toc477955655"/>
      <w:bookmarkStart w:id="126" w:name="_Toc478713301"/>
      <w:bookmarkStart w:id="127" w:name="_Toc531164661"/>
      <w:r w:rsidRPr="004D62A1">
        <w:rPr>
          <w:b/>
        </w:rPr>
        <w:t>Outside Consultants</w:t>
      </w:r>
      <w:bookmarkEnd w:id="124"/>
      <w:bookmarkEnd w:id="125"/>
      <w:bookmarkEnd w:id="126"/>
      <w:bookmarkEnd w:id="127"/>
    </w:p>
    <w:p w:rsidR="008B1F8B" w:rsidRPr="0082011D" w:rsidRDefault="008B1F8B">
      <w:pPr>
        <w:pStyle w:val="BodyText"/>
        <w:tabs>
          <w:tab w:val="left" w:pos="1440"/>
          <w:tab w:val="left" w:leader="dot" w:pos="7920"/>
        </w:tabs>
        <w:rPr>
          <w:rFonts w:ascii="Calibri" w:hAnsi="Calibri" w:cs="Tahoma"/>
          <w:b/>
        </w:rPr>
      </w:pPr>
      <w:r w:rsidRPr="0082011D">
        <w:rPr>
          <w:rFonts w:ascii="Calibri" w:hAnsi="Calibri" w:cs="Tahoma"/>
          <w:b/>
        </w:rPr>
        <w:t xml:space="preserve">Who will provide the following services for your business? List any other consultants you will need such as </w:t>
      </w:r>
      <w:r w:rsidR="00942280">
        <w:rPr>
          <w:rFonts w:ascii="Calibri" w:hAnsi="Calibri" w:cs="Tahoma"/>
          <w:b/>
        </w:rPr>
        <w:t>web developer if you have a website.</w:t>
      </w:r>
    </w:p>
    <w:p w:rsidR="008B1F8B" w:rsidRPr="0082011D" w:rsidRDefault="008B1F8B">
      <w:pPr>
        <w:tabs>
          <w:tab w:val="left" w:pos="1440"/>
          <w:tab w:val="left" w:leader="dot" w:pos="7920"/>
        </w:tabs>
        <w:ind w:left="1440" w:hanging="1440"/>
        <w:rPr>
          <w:rFonts w:cs="Tahoma"/>
        </w:rPr>
      </w:pPr>
      <w:r w:rsidRPr="0082011D">
        <w:rPr>
          <w:rFonts w:cs="Tahoma"/>
          <w:i/>
          <w:u w:val="single"/>
        </w:rPr>
        <w:t>Accounting</w:t>
      </w:r>
      <w:r w:rsidRPr="0082011D">
        <w:rPr>
          <w:rFonts w:cs="Tahoma"/>
        </w:rPr>
        <w:t xml:space="preserve">: </w:t>
      </w:r>
    </w:p>
    <w:p w:rsidR="008B1F8B" w:rsidRPr="0082011D" w:rsidRDefault="008B1F8B">
      <w:pPr>
        <w:tabs>
          <w:tab w:val="left" w:pos="1440"/>
          <w:tab w:val="left" w:leader="dot" w:pos="7920"/>
        </w:tabs>
        <w:rPr>
          <w:rFonts w:cs="Tahoma"/>
        </w:rPr>
      </w:pPr>
      <w:r w:rsidRPr="0082011D">
        <w:rPr>
          <w:rFonts w:cs="Tahoma"/>
          <w:i/>
          <w:u w:val="single"/>
        </w:rPr>
        <w:t>Attorney</w:t>
      </w:r>
      <w:r w:rsidRPr="0082011D">
        <w:rPr>
          <w:rFonts w:cs="Tahoma"/>
        </w:rPr>
        <w:t xml:space="preserve">: </w:t>
      </w:r>
    </w:p>
    <w:p w:rsidR="00504D24" w:rsidRDefault="008B1F8B">
      <w:pPr>
        <w:tabs>
          <w:tab w:val="left" w:pos="1440"/>
          <w:tab w:val="left" w:leader="dot" w:pos="7920"/>
        </w:tabs>
        <w:rPr>
          <w:rFonts w:cs="Tahoma"/>
        </w:rPr>
      </w:pPr>
      <w:r w:rsidRPr="0082011D">
        <w:rPr>
          <w:rFonts w:cs="Tahoma"/>
          <w:i/>
          <w:u w:val="single"/>
        </w:rPr>
        <w:t>Insurance</w:t>
      </w:r>
      <w:r w:rsidRPr="0082011D">
        <w:rPr>
          <w:rFonts w:cs="Tahoma"/>
        </w:rPr>
        <w:t xml:space="preserve">: </w:t>
      </w:r>
    </w:p>
    <w:p w:rsidR="00942280" w:rsidRPr="00942280" w:rsidRDefault="00942280">
      <w:pPr>
        <w:tabs>
          <w:tab w:val="left" w:pos="1440"/>
          <w:tab w:val="left" w:leader="dot" w:pos="7920"/>
        </w:tabs>
        <w:rPr>
          <w:rFonts w:cs="Tahoma"/>
          <w:i/>
          <w:u w:val="single"/>
        </w:rPr>
      </w:pPr>
      <w:r w:rsidRPr="00942280">
        <w:rPr>
          <w:rFonts w:cs="Tahoma"/>
          <w:i/>
          <w:u w:val="single"/>
        </w:rPr>
        <w:t xml:space="preserve">Credit Card Processing: </w:t>
      </w:r>
    </w:p>
    <w:p w:rsidR="008B1F8B" w:rsidRPr="004D62A1" w:rsidRDefault="00942B38" w:rsidP="00E30537">
      <w:pPr>
        <w:pStyle w:val="Heading1"/>
        <w:rPr>
          <w:b/>
        </w:rPr>
      </w:pPr>
      <w:bookmarkStart w:id="128" w:name="_Toc531164662"/>
      <w:r>
        <w:rPr>
          <w:b/>
        </w:rPr>
        <w:t>Sources and Uses of Funds</w:t>
      </w:r>
      <w:bookmarkEnd w:id="128"/>
    </w:p>
    <w:p w:rsidR="008B1F8B" w:rsidRPr="00955422" w:rsidRDefault="00CB4247">
      <w:pPr>
        <w:rPr>
          <w:b/>
        </w:rPr>
      </w:pPr>
      <w:r w:rsidRPr="0082011D">
        <w:rPr>
          <w:b/>
        </w:rPr>
        <w:t xml:space="preserve">Explain what funds you are seeking, and how they will be used. </w:t>
      </w:r>
      <w:r w:rsidR="00932441" w:rsidRPr="0082011D">
        <w:rPr>
          <w:b/>
        </w:rPr>
        <w:t xml:space="preserve">Be sure to include all funds that will be required for the next three years. </w:t>
      </w:r>
      <w:r w:rsidRPr="0082011D">
        <w:rPr>
          <w:b/>
        </w:rPr>
        <w:t xml:space="preserve">Specify where the funds </w:t>
      </w:r>
      <w:r w:rsidRPr="00955422">
        <w:rPr>
          <w:b/>
        </w:rPr>
        <w:t>will come from (bank, credit union or company, personal investment, etc.).</w:t>
      </w:r>
      <w:r w:rsidR="00513506" w:rsidRPr="00955422">
        <w:rPr>
          <w:b/>
        </w:rPr>
        <w:t xml:space="preserve"> Sources and uses must always be equal.</w:t>
      </w:r>
      <w:r w:rsidR="00955422" w:rsidRPr="00955422">
        <w:rPr>
          <w:b/>
        </w:rPr>
        <w:t xml:space="preserve"> </w:t>
      </w:r>
      <w:r w:rsidR="008B1F8B" w:rsidRPr="00955422">
        <w:rPr>
          <w:rFonts w:cs="Tahoma"/>
          <w:b/>
        </w:rPr>
        <w:t>Example:</w:t>
      </w:r>
    </w:p>
    <w:p w:rsidR="00955422" w:rsidRDefault="00955422">
      <w:pPr>
        <w:rPr>
          <w:rFonts w:cs="Tahoma"/>
        </w:rPr>
      </w:pPr>
    </w:p>
    <w:p w:rsidR="008B1F8B" w:rsidRPr="0082011D" w:rsidRDefault="00955422">
      <w:pPr>
        <w:rPr>
          <w:rFonts w:cs="Tahoma"/>
        </w:rPr>
      </w:pPr>
      <w:r>
        <w:rPr>
          <w:rFonts w:cs="Tahoma"/>
        </w:rPr>
        <w:t>The total project cost for the start-up of NAME is estimated to be $_______. The sources and uses of funds for the project are as follows:</w:t>
      </w:r>
    </w:p>
    <w:p w:rsidR="008B1F8B" w:rsidRPr="0082011D" w:rsidRDefault="008B1F8B">
      <w:pPr>
        <w:rPr>
          <w:rFonts w:cs="Tahoma"/>
          <w:b/>
          <w:spacing w:val="-2"/>
        </w:rPr>
      </w:pPr>
    </w:p>
    <w:p w:rsidR="008B1F8B" w:rsidRPr="002D6CD7" w:rsidRDefault="008B1F8B" w:rsidP="00504D24">
      <w:r w:rsidRPr="002D6CD7">
        <w:t>Sources:</w:t>
      </w:r>
    </w:p>
    <w:p w:rsidR="008B1F8B" w:rsidRPr="0082011D" w:rsidRDefault="008B1F8B">
      <w:pPr>
        <w:tabs>
          <w:tab w:val="left" w:pos="432"/>
          <w:tab w:val="left" w:pos="1152"/>
          <w:tab w:val="right" w:leader="dot" w:pos="8352"/>
        </w:tabs>
        <w:suppressAutoHyphens/>
        <w:rPr>
          <w:rFonts w:cs="Tahoma"/>
          <w:spacing w:val="-2"/>
        </w:rPr>
      </w:pPr>
      <w:r w:rsidRPr="0082011D">
        <w:rPr>
          <w:rFonts w:cs="Tahoma"/>
          <w:spacing w:val="-2"/>
        </w:rPr>
        <w:tab/>
        <w:t>Personal Contribution</w:t>
      </w:r>
      <w:r w:rsidRPr="0082011D">
        <w:rPr>
          <w:rFonts w:cs="Tahoma"/>
          <w:spacing w:val="-2"/>
        </w:rPr>
        <w:tab/>
        <w:t>$$$$$$$</w:t>
      </w:r>
    </w:p>
    <w:p w:rsidR="008B1F8B" w:rsidRPr="0082011D" w:rsidRDefault="008B1F8B">
      <w:pPr>
        <w:tabs>
          <w:tab w:val="left" w:pos="432"/>
          <w:tab w:val="left" w:pos="1152"/>
          <w:tab w:val="right" w:leader="dot" w:pos="8352"/>
        </w:tabs>
        <w:suppressAutoHyphens/>
        <w:rPr>
          <w:rFonts w:cs="Tahoma"/>
          <w:spacing w:val="-2"/>
        </w:rPr>
      </w:pPr>
      <w:r w:rsidRPr="0082011D">
        <w:rPr>
          <w:rFonts w:cs="Tahoma"/>
          <w:spacing w:val="-2"/>
        </w:rPr>
        <w:lastRenderedPageBreak/>
        <w:tab/>
        <w:t>Commercial Bank Loan</w:t>
      </w:r>
      <w:r w:rsidRPr="0082011D">
        <w:rPr>
          <w:rFonts w:cs="Tahoma"/>
          <w:spacing w:val="-2"/>
        </w:rPr>
        <w:tab/>
      </w:r>
      <w:r w:rsidR="007C1E37">
        <w:rPr>
          <w:rFonts w:cs="Tahoma"/>
          <w:spacing w:val="-2"/>
          <w:u w:val="single"/>
        </w:rPr>
        <w:t xml:space="preserve"> </w:t>
      </w:r>
      <w:r w:rsidRPr="0082011D">
        <w:rPr>
          <w:rFonts w:cs="Tahoma"/>
          <w:spacing w:val="-2"/>
          <w:u w:val="single"/>
        </w:rPr>
        <w:t>$$$$,000</w:t>
      </w:r>
      <w:r w:rsidRPr="0082011D">
        <w:rPr>
          <w:rFonts w:cs="Tahoma"/>
          <w:spacing w:val="-2"/>
        </w:rPr>
        <w:tab/>
      </w:r>
    </w:p>
    <w:p w:rsidR="008B1F8B" w:rsidRPr="0082011D" w:rsidRDefault="008B1F8B">
      <w:pPr>
        <w:tabs>
          <w:tab w:val="left" w:pos="432"/>
          <w:tab w:val="left" w:pos="1152"/>
          <w:tab w:val="right" w:leader="dot" w:pos="8352"/>
        </w:tabs>
        <w:suppressAutoHyphens/>
        <w:rPr>
          <w:rFonts w:cs="Tahoma"/>
          <w:b/>
          <w:spacing w:val="-2"/>
        </w:rPr>
      </w:pPr>
      <w:r w:rsidRPr="0082011D">
        <w:rPr>
          <w:rFonts w:cs="Tahoma"/>
          <w:spacing w:val="-2"/>
        </w:rPr>
        <w:tab/>
      </w:r>
      <w:r w:rsidR="007C1E37">
        <w:rPr>
          <w:rFonts w:cs="Tahoma"/>
          <w:spacing w:val="-2"/>
        </w:rPr>
        <w:t xml:space="preserve">  </w:t>
      </w:r>
      <w:r w:rsidRPr="0082011D">
        <w:rPr>
          <w:rFonts w:cs="Tahoma"/>
          <w:spacing w:val="-2"/>
        </w:rPr>
        <w:t xml:space="preserve"> </w:t>
      </w:r>
      <w:r w:rsidRPr="0082011D">
        <w:rPr>
          <w:rFonts w:cs="Tahoma"/>
          <w:b/>
          <w:spacing w:val="-2"/>
        </w:rPr>
        <w:t>Total Sources</w:t>
      </w:r>
      <w:r w:rsidRPr="0082011D">
        <w:rPr>
          <w:rFonts w:cs="Tahoma"/>
          <w:b/>
          <w:spacing w:val="-2"/>
        </w:rPr>
        <w:tab/>
      </w:r>
      <w:r w:rsidRPr="0082011D">
        <w:rPr>
          <w:rFonts w:cs="Tahoma"/>
          <w:b/>
          <w:spacing w:val="-2"/>
          <w:u w:val="double"/>
        </w:rPr>
        <w:t>$$$$,000</w:t>
      </w:r>
    </w:p>
    <w:p w:rsidR="008B1F8B" w:rsidRPr="0082011D" w:rsidRDefault="008B1F8B">
      <w:pPr>
        <w:tabs>
          <w:tab w:val="left" w:pos="432"/>
          <w:tab w:val="left" w:pos="1152"/>
          <w:tab w:val="right" w:leader="dot" w:pos="8352"/>
        </w:tabs>
        <w:suppressAutoHyphens/>
        <w:rPr>
          <w:rFonts w:cs="Tahoma"/>
          <w:spacing w:val="-2"/>
        </w:rPr>
      </w:pPr>
    </w:p>
    <w:p w:rsidR="008B1F8B" w:rsidRPr="002D6CD7" w:rsidRDefault="008B1F8B" w:rsidP="00504D24">
      <w:pPr>
        <w:rPr>
          <w:rFonts w:cs="Tahoma"/>
        </w:rPr>
      </w:pPr>
      <w:r w:rsidRPr="002D6CD7">
        <w:t>Uses:</w:t>
      </w:r>
    </w:p>
    <w:p w:rsidR="008B1F8B" w:rsidRPr="0082011D" w:rsidRDefault="008B1F8B">
      <w:pPr>
        <w:tabs>
          <w:tab w:val="left" w:pos="432"/>
          <w:tab w:val="left" w:pos="1152"/>
          <w:tab w:val="right" w:leader="dot" w:pos="8352"/>
        </w:tabs>
        <w:suppressAutoHyphens/>
        <w:rPr>
          <w:rFonts w:cs="Tahoma"/>
          <w:spacing w:val="-2"/>
        </w:rPr>
      </w:pPr>
      <w:r w:rsidRPr="0082011D">
        <w:rPr>
          <w:rFonts w:cs="Tahoma"/>
          <w:spacing w:val="-2"/>
        </w:rPr>
        <w:tab/>
        <w:t>Land</w:t>
      </w:r>
      <w:r w:rsidRPr="0082011D">
        <w:rPr>
          <w:rFonts w:cs="Tahoma"/>
          <w:spacing w:val="-2"/>
        </w:rPr>
        <w:tab/>
      </w:r>
      <w:r w:rsidRPr="0082011D">
        <w:rPr>
          <w:rFonts w:cs="Tahoma"/>
          <w:spacing w:val="-2"/>
        </w:rPr>
        <w:tab/>
        <w:t>$,000</w:t>
      </w:r>
    </w:p>
    <w:p w:rsidR="008B1F8B" w:rsidRPr="0082011D" w:rsidRDefault="008B1F8B">
      <w:pPr>
        <w:tabs>
          <w:tab w:val="left" w:pos="432"/>
          <w:tab w:val="left" w:pos="1152"/>
          <w:tab w:val="right" w:leader="dot" w:pos="8352"/>
        </w:tabs>
        <w:suppressAutoHyphens/>
        <w:rPr>
          <w:rFonts w:cs="Tahoma"/>
          <w:spacing w:val="-2"/>
        </w:rPr>
      </w:pPr>
      <w:r w:rsidRPr="0082011D">
        <w:rPr>
          <w:rFonts w:cs="Tahoma"/>
          <w:spacing w:val="-2"/>
        </w:rPr>
        <w:tab/>
        <w:t>Building</w:t>
      </w:r>
      <w:r w:rsidR="00932441" w:rsidRPr="0082011D">
        <w:rPr>
          <w:rFonts w:cs="Tahoma"/>
          <w:spacing w:val="-2"/>
        </w:rPr>
        <w:t xml:space="preserve"> </w:t>
      </w:r>
      <w:r w:rsidRPr="0082011D">
        <w:rPr>
          <w:rFonts w:cs="Tahoma"/>
          <w:spacing w:val="-2"/>
        </w:rPr>
        <w:tab/>
        <w:t>,000</w:t>
      </w:r>
    </w:p>
    <w:p w:rsidR="008B1F8B" w:rsidRPr="0082011D" w:rsidRDefault="008B1F8B">
      <w:pPr>
        <w:tabs>
          <w:tab w:val="left" w:pos="432"/>
          <w:tab w:val="left" w:pos="1152"/>
          <w:tab w:val="right" w:leader="dot" w:pos="8352"/>
        </w:tabs>
        <w:suppressAutoHyphens/>
        <w:rPr>
          <w:rFonts w:cs="Tahoma"/>
          <w:spacing w:val="-2"/>
        </w:rPr>
      </w:pPr>
      <w:r w:rsidRPr="0082011D">
        <w:rPr>
          <w:rFonts w:cs="Tahoma"/>
          <w:spacing w:val="-2"/>
        </w:rPr>
        <w:tab/>
        <w:t>Working Capital</w:t>
      </w:r>
      <w:r w:rsidRPr="0082011D">
        <w:rPr>
          <w:rFonts w:cs="Tahoma"/>
          <w:spacing w:val="-2"/>
        </w:rPr>
        <w:tab/>
      </w:r>
      <w:r w:rsidRPr="0082011D">
        <w:rPr>
          <w:rFonts w:cs="Tahoma"/>
          <w:spacing w:val="-2"/>
          <w:u w:val="single"/>
        </w:rPr>
        <w:t>,000</w:t>
      </w:r>
      <w:r w:rsidRPr="0082011D">
        <w:rPr>
          <w:rFonts w:cs="Tahoma"/>
          <w:spacing w:val="-2"/>
        </w:rPr>
        <w:tab/>
      </w:r>
      <w:r w:rsidRPr="0082011D">
        <w:rPr>
          <w:rFonts w:cs="Tahoma"/>
          <w:spacing w:val="-2"/>
        </w:rPr>
        <w:tab/>
      </w:r>
      <w:r w:rsidR="007C1E37">
        <w:rPr>
          <w:rFonts w:cs="Tahoma"/>
          <w:spacing w:val="-2"/>
        </w:rPr>
        <w:t xml:space="preserve">  </w:t>
      </w:r>
      <w:r w:rsidRPr="0082011D">
        <w:rPr>
          <w:rFonts w:cs="Tahoma"/>
          <w:spacing w:val="-2"/>
        </w:rPr>
        <w:t xml:space="preserve"> </w:t>
      </w:r>
    </w:p>
    <w:p w:rsidR="008B1F8B" w:rsidRPr="0082011D" w:rsidRDefault="008B1F8B">
      <w:pPr>
        <w:tabs>
          <w:tab w:val="left" w:pos="432"/>
          <w:tab w:val="left" w:pos="1152"/>
          <w:tab w:val="right" w:leader="dot" w:pos="8352"/>
        </w:tabs>
        <w:suppressAutoHyphens/>
        <w:rPr>
          <w:rFonts w:cs="Tahoma"/>
          <w:b/>
          <w:spacing w:val="-2"/>
          <w:u w:val="double"/>
        </w:rPr>
      </w:pPr>
      <w:r w:rsidRPr="0082011D">
        <w:rPr>
          <w:rFonts w:cs="Tahoma"/>
          <w:b/>
          <w:spacing w:val="-2"/>
        </w:rPr>
        <w:tab/>
      </w:r>
      <w:r w:rsidR="007C1E37">
        <w:rPr>
          <w:rFonts w:cs="Tahoma"/>
          <w:b/>
          <w:spacing w:val="-2"/>
        </w:rPr>
        <w:t xml:space="preserve">   </w:t>
      </w:r>
      <w:r w:rsidRPr="0082011D">
        <w:rPr>
          <w:rFonts w:cs="Tahoma"/>
          <w:b/>
          <w:spacing w:val="-2"/>
        </w:rPr>
        <w:t xml:space="preserve"> Total Uses</w:t>
      </w:r>
      <w:r w:rsidRPr="0082011D">
        <w:rPr>
          <w:rFonts w:cs="Tahoma"/>
          <w:b/>
          <w:spacing w:val="-2"/>
        </w:rPr>
        <w:tab/>
      </w:r>
      <w:r w:rsidRPr="0082011D">
        <w:rPr>
          <w:rFonts w:cs="Tahoma"/>
          <w:b/>
          <w:spacing w:val="-2"/>
          <w:u w:val="double"/>
        </w:rPr>
        <w:t>$$$$,000</w:t>
      </w:r>
    </w:p>
    <w:p w:rsidR="008B1F8B" w:rsidRPr="0082011D" w:rsidRDefault="008B1F8B">
      <w:pPr>
        <w:rPr>
          <w:rFonts w:cs="Tahoma"/>
          <w:spacing w:val="-2"/>
        </w:rPr>
      </w:pPr>
    </w:p>
    <w:p w:rsidR="001C3F6E" w:rsidRDefault="001E0BDB" w:rsidP="001C3F6E">
      <w:pPr>
        <w:jc w:val="center"/>
        <w:rPr>
          <w:rFonts w:cs="Tahoma"/>
          <w:b/>
          <w:i/>
          <w:spacing w:val="-2"/>
          <w:sz w:val="32"/>
          <w:u w:val="single"/>
        </w:rPr>
      </w:pPr>
      <w:r w:rsidRPr="001E0BDB">
        <w:rPr>
          <w:rFonts w:cs="Tahoma"/>
          <w:b/>
          <w:i/>
          <w:spacing w:val="-2"/>
          <w:sz w:val="32"/>
          <w:u w:val="single"/>
        </w:rPr>
        <w:t>Stop here!</w:t>
      </w:r>
      <w:r w:rsidR="007C1E37">
        <w:rPr>
          <w:rFonts w:cs="Tahoma"/>
          <w:b/>
          <w:i/>
          <w:spacing w:val="-2"/>
          <w:sz w:val="32"/>
          <w:u w:val="single"/>
        </w:rPr>
        <w:t xml:space="preserve"> </w:t>
      </w:r>
      <w:r w:rsidRPr="001E0BDB">
        <w:rPr>
          <w:rFonts w:cs="Tahoma"/>
          <w:b/>
          <w:i/>
          <w:spacing w:val="-2"/>
          <w:sz w:val="32"/>
          <w:u w:val="single"/>
        </w:rPr>
        <w:t xml:space="preserve">The rest </w:t>
      </w:r>
      <w:r>
        <w:rPr>
          <w:rFonts w:cs="Tahoma"/>
          <w:b/>
          <w:i/>
          <w:spacing w:val="-2"/>
          <w:sz w:val="32"/>
          <w:u w:val="single"/>
        </w:rPr>
        <w:t>relat</w:t>
      </w:r>
      <w:r w:rsidR="001C3F6E">
        <w:rPr>
          <w:rFonts w:cs="Tahoma"/>
          <w:b/>
          <w:i/>
          <w:spacing w:val="-2"/>
          <w:sz w:val="32"/>
          <w:u w:val="single"/>
        </w:rPr>
        <w:t>es to the financial projection</w:t>
      </w:r>
      <w:bookmarkStart w:id="129" w:name="_Toc477951554"/>
      <w:bookmarkStart w:id="130" w:name="_Toc477955659"/>
      <w:r w:rsidR="00ED268F">
        <w:rPr>
          <w:rFonts w:cs="Tahoma"/>
          <w:b/>
          <w:i/>
          <w:spacing w:val="-2"/>
          <w:sz w:val="32"/>
          <w:u w:val="single"/>
        </w:rPr>
        <w:t>s</w:t>
      </w:r>
      <w:r w:rsidR="0098088E">
        <w:rPr>
          <w:rFonts w:cs="Tahoma"/>
          <w:b/>
          <w:i/>
          <w:spacing w:val="-2"/>
          <w:sz w:val="32"/>
          <w:u w:val="single"/>
        </w:rPr>
        <w:t>, and the SBDC will help with completing it.</w:t>
      </w:r>
    </w:p>
    <w:p w:rsidR="001C3F6E" w:rsidRDefault="001C3F6E" w:rsidP="001C3F6E">
      <w:pPr>
        <w:jc w:val="center"/>
        <w:rPr>
          <w:rFonts w:cs="Tahoma"/>
          <w:b/>
          <w:i/>
          <w:spacing w:val="-2"/>
          <w:sz w:val="32"/>
          <w:u w:val="single"/>
        </w:rPr>
      </w:pPr>
    </w:p>
    <w:p w:rsidR="005E306B" w:rsidRPr="004D62A1" w:rsidRDefault="005E306B" w:rsidP="00E30537">
      <w:pPr>
        <w:pStyle w:val="Heading1"/>
        <w:rPr>
          <w:b/>
        </w:rPr>
      </w:pPr>
      <w:bookmarkStart w:id="131" w:name="_Toc478713305"/>
      <w:bookmarkStart w:id="132" w:name="_Toc531164663"/>
      <w:r w:rsidRPr="004D62A1">
        <w:rPr>
          <w:b/>
        </w:rPr>
        <w:t>Financial</w:t>
      </w:r>
      <w:bookmarkEnd w:id="131"/>
      <w:r w:rsidRPr="004D62A1">
        <w:rPr>
          <w:b/>
        </w:rPr>
        <w:t xml:space="preserve"> Data</w:t>
      </w:r>
      <w:bookmarkEnd w:id="129"/>
      <w:bookmarkEnd w:id="130"/>
      <w:bookmarkEnd w:id="132"/>
    </w:p>
    <w:p w:rsidR="00ED268F" w:rsidRPr="004D62A1" w:rsidRDefault="00847FA8" w:rsidP="00E30537">
      <w:pPr>
        <w:pStyle w:val="Heading2"/>
        <w:rPr>
          <w:b/>
        </w:rPr>
      </w:pPr>
      <w:bookmarkStart w:id="133" w:name="_Toc477951555"/>
      <w:bookmarkStart w:id="134" w:name="_Toc477955660"/>
      <w:bookmarkStart w:id="135" w:name="_Toc478562187"/>
      <w:bookmarkStart w:id="136" w:name="_Toc478713306"/>
      <w:bookmarkStart w:id="137" w:name="_Toc531164664"/>
      <w:r w:rsidRPr="004D62A1">
        <w:rPr>
          <w:b/>
        </w:rPr>
        <w:t>Projected Financial Summary</w:t>
      </w:r>
      <w:bookmarkEnd w:id="133"/>
      <w:bookmarkEnd w:id="134"/>
      <w:bookmarkEnd w:id="135"/>
      <w:bookmarkEnd w:id="136"/>
      <w:bookmarkEnd w:id="137"/>
    </w:p>
    <w:tbl>
      <w:tblPr>
        <w:tblW w:w="9378" w:type="dxa"/>
        <w:tblInd w:w="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98"/>
        <w:gridCol w:w="1860"/>
        <w:gridCol w:w="1860"/>
        <w:gridCol w:w="1860"/>
      </w:tblGrid>
      <w:tr w:rsidR="00847FA8" w:rsidRPr="0082011D" w:rsidTr="00847FA8">
        <w:trPr>
          <w:trHeight w:val="240"/>
        </w:trPr>
        <w:tc>
          <w:tcPr>
            <w:tcW w:w="3798" w:type="dxa"/>
            <w:tcBorders>
              <w:top w:val="double" w:sz="4" w:space="0" w:color="auto"/>
            </w:tcBorders>
            <w:shd w:val="clear" w:color="auto" w:fill="C0C0C0"/>
            <w:noWrap/>
            <w:vAlign w:val="bottom"/>
          </w:tcPr>
          <w:p w:rsidR="00847FA8" w:rsidRPr="0082011D" w:rsidRDefault="00847FA8" w:rsidP="00251C81">
            <w:pPr>
              <w:rPr>
                <w:b/>
                <w:bCs/>
              </w:rPr>
            </w:pPr>
            <w:r w:rsidRPr="0082011D">
              <w:rPr>
                <w:b/>
                <w:bCs/>
              </w:rPr>
              <w:t xml:space="preserve">Years Ending </w:t>
            </w:r>
            <w:r w:rsidR="00251C81">
              <w:rPr>
                <w:b/>
                <w:bCs/>
              </w:rPr>
              <w:t>December 31</w:t>
            </w:r>
            <w:r w:rsidRPr="0082011D">
              <w:rPr>
                <w:b/>
                <w:bCs/>
              </w:rPr>
              <w:t>:</w:t>
            </w:r>
          </w:p>
        </w:tc>
        <w:tc>
          <w:tcPr>
            <w:tcW w:w="1860" w:type="dxa"/>
            <w:tcBorders>
              <w:top w:val="double" w:sz="4" w:space="0" w:color="auto"/>
            </w:tcBorders>
            <w:shd w:val="clear" w:color="auto" w:fill="C0C0C0"/>
            <w:noWrap/>
            <w:vAlign w:val="bottom"/>
          </w:tcPr>
          <w:p w:rsidR="00847FA8" w:rsidRPr="0082011D" w:rsidRDefault="00251C81" w:rsidP="00847FA8">
            <w:pPr>
              <w:jc w:val="center"/>
              <w:rPr>
                <w:b/>
                <w:bCs/>
              </w:rPr>
            </w:pPr>
            <w:r>
              <w:rPr>
                <w:b/>
                <w:bCs/>
              </w:rPr>
              <w:t>2017</w:t>
            </w:r>
          </w:p>
        </w:tc>
        <w:tc>
          <w:tcPr>
            <w:tcW w:w="1860" w:type="dxa"/>
            <w:tcBorders>
              <w:top w:val="double" w:sz="4" w:space="0" w:color="auto"/>
            </w:tcBorders>
            <w:shd w:val="clear" w:color="auto" w:fill="C0C0C0"/>
            <w:noWrap/>
            <w:vAlign w:val="bottom"/>
          </w:tcPr>
          <w:p w:rsidR="00847FA8" w:rsidRPr="0082011D" w:rsidRDefault="00A51FE1" w:rsidP="00847FA8">
            <w:pPr>
              <w:jc w:val="center"/>
              <w:rPr>
                <w:b/>
                <w:bCs/>
              </w:rPr>
            </w:pPr>
            <w:r>
              <w:rPr>
                <w:b/>
                <w:bCs/>
              </w:rPr>
              <w:t>201</w:t>
            </w:r>
            <w:r w:rsidR="00251C81">
              <w:rPr>
                <w:b/>
                <w:bCs/>
              </w:rPr>
              <w:t>8</w:t>
            </w:r>
          </w:p>
        </w:tc>
        <w:tc>
          <w:tcPr>
            <w:tcW w:w="1860" w:type="dxa"/>
            <w:tcBorders>
              <w:top w:val="double" w:sz="4" w:space="0" w:color="auto"/>
            </w:tcBorders>
            <w:shd w:val="clear" w:color="auto" w:fill="C0C0C0"/>
            <w:noWrap/>
            <w:vAlign w:val="bottom"/>
          </w:tcPr>
          <w:p w:rsidR="00847FA8" w:rsidRPr="0082011D" w:rsidRDefault="00A51FE1" w:rsidP="00847FA8">
            <w:pPr>
              <w:jc w:val="center"/>
              <w:rPr>
                <w:b/>
                <w:bCs/>
              </w:rPr>
            </w:pPr>
            <w:r>
              <w:rPr>
                <w:b/>
                <w:bCs/>
              </w:rPr>
              <w:t>201</w:t>
            </w:r>
            <w:r w:rsidR="00251C81">
              <w:rPr>
                <w:b/>
                <w:bCs/>
              </w:rPr>
              <w:t>9</w:t>
            </w: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Projected Sales</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Break-even Sales</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Break-even Sales Buffer</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Projected Sales Growth</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Net Income</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Ending Cash Balance</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Long-Term Capital Needs</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tcBorders>
              <w:bottom w:val="double" w:sz="4" w:space="0" w:color="auto"/>
            </w:tcBorders>
            <w:noWrap/>
            <w:vAlign w:val="bottom"/>
          </w:tcPr>
          <w:p w:rsidR="00847FA8" w:rsidRPr="0082011D" w:rsidRDefault="00847FA8" w:rsidP="00847FA8">
            <w:pPr>
              <w:rPr>
                <w:b/>
                <w:bCs/>
              </w:rPr>
            </w:pPr>
            <w:r w:rsidRPr="0082011D">
              <w:rPr>
                <w:b/>
                <w:bCs/>
              </w:rPr>
              <w:t>Commercial Bank Loan</w:t>
            </w:r>
          </w:p>
        </w:tc>
        <w:tc>
          <w:tcPr>
            <w:tcW w:w="1860" w:type="dxa"/>
            <w:tcBorders>
              <w:bottom w:val="double" w:sz="4" w:space="0" w:color="auto"/>
            </w:tcBorders>
            <w:noWrap/>
            <w:vAlign w:val="bottom"/>
          </w:tcPr>
          <w:p w:rsidR="00847FA8" w:rsidRPr="0082011D" w:rsidRDefault="00847FA8" w:rsidP="00847FA8">
            <w:pPr>
              <w:jc w:val="right"/>
            </w:pPr>
          </w:p>
        </w:tc>
        <w:tc>
          <w:tcPr>
            <w:tcW w:w="1860" w:type="dxa"/>
            <w:tcBorders>
              <w:bottom w:val="double" w:sz="4" w:space="0" w:color="auto"/>
            </w:tcBorders>
            <w:noWrap/>
            <w:vAlign w:val="bottom"/>
          </w:tcPr>
          <w:p w:rsidR="00847FA8" w:rsidRPr="0082011D" w:rsidRDefault="00847FA8" w:rsidP="00847FA8">
            <w:pPr>
              <w:jc w:val="right"/>
            </w:pPr>
          </w:p>
        </w:tc>
        <w:tc>
          <w:tcPr>
            <w:tcW w:w="1860" w:type="dxa"/>
            <w:tcBorders>
              <w:bottom w:val="double" w:sz="4" w:space="0" w:color="auto"/>
            </w:tcBorders>
            <w:noWrap/>
            <w:vAlign w:val="bottom"/>
          </w:tcPr>
          <w:p w:rsidR="00847FA8" w:rsidRPr="0082011D" w:rsidRDefault="00847FA8" w:rsidP="00847FA8">
            <w:pPr>
              <w:jc w:val="right"/>
            </w:pPr>
          </w:p>
        </w:tc>
      </w:tr>
    </w:tbl>
    <w:p w:rsidR="001C3F6E" w:rsidRDefault="001C3F6E" w:rsidP="0098088E">
      <w:bookmarkStart w:id="138" w:name="_Toc477951556"/>
      <w:bookmarkStart w:id="139" w:name="_Toc477955661"/>
    </w:p>
    <w:p w:rsidR="00E30537" w:rsidRDefault="00E30537" w:rsidP="0098088E"/>
    <w:p w:rsidR="0098088E" w:rsidRDefault="0098088E" w:rsidP="0098088E"/>
    <w:p w:rsidR="0098088E" w:rsidRDefault="0098088E" w:rsidP="009D19D0">
      <w:pPr>
        <w:sectPr w:rsidR="0098088E" w:rsidSect="00227D95">
          <w:headerReference w:type="default" r:id="rId16"/>
          <w:footerReference w:type="default" r:id="rId17"/>
          <w:pgSz w:w="12240" w:h="15840" w:code="1"/>
          <w:pgMar w:top="1440" w:right="1440" w:bottom="1152" w:left="1440" w:header="720" w:footer="864" w:gutter="0"/>
          <w:pgNumType w:start="1"/>
          <w:cols w:space="720"/>
          <w:docGrid w:linePitch="299"/>
        </w:sectPr>
      </w:pPr>
    </w:p>
    <w:p w:rsidR="003D4822" w:rsidRPr="00373BF4" w:rsidRDefault="005E306B" w:rsidP="00373BF4">
      <w:pPr>
        <w:pStyle w:val="Heading2"/>
        <w:rPr>
          <w:b/>
        </w:rPr>
      </w:pPr>
      <w:bookmarkStart w:id="140" w:name="_Toc531164665"/>
      <w:r w:rsidRPr="00373BF4">
        <w:rPr>
          <w:b/>
        </w:rPr>
        <w:t>Summary of Significant Assumptions</w:t>
      </w:r>
      <w:bookmarkEnd w:id="138"/>
      <w:bookmarkEnd w:id="139"/>
      <w:bookmarkEnd w:id="140"/>
    </w:p>
    <w:p w:rsidR="008B1F8B" w:rsidRPr="0082011D" w:rsidRDefault="008B1F8B">
      <w:pPr>
        <w:pStyle w:val="BodyText"/>
        <w:rPr>
          <w:rFonts w:ascii="Calibri" w:hAnsi="Calibri" w:cs="Tahoma"/>
        </w:rPr>
      </w:pPr>
      <w:r w:rsidRPr="0082011D">
        <w:rPr>
          <w:rFonts w:ascii="Calibri" w:hAnsi="Calibri" w:cs="Tahoma"/>
        </w:rPr>
        <w:t xml:space="preserve">These financial forecasts present to the best of the </w:t>
      </w:r>
      <w:r w:rsidRPr="001B6FB7">
        <w:rPr>
          <w:rFonts w:ascii="Calibri" w:hAnsi="Calibri" w:cs="Tahoma"/>
          <w:highlight w:val="yellow"/>
        </w:rPr>
        <w:t>owners’</w:t>
      </w:r>
      <w:r w:rsidRPr="0082011D">
        <w:rPr>
          <w:rFonts w:ascii="Calibri" w:hAnsi="Calibri" w:cs="Tahoma"/>
        </w:rPr>
        <w:t xml:space="preserve"> knowledge and belief, the company’s expected financial position, results of operations, and cash flow position for the forecast periods. Accordingly, the forecasts reflect the </w:t>
      </w:r>
      <w:r w:rsidRPr="006407D5">
        <w:rPr>
          <w:rFonts w:ascii="Calibri" w:hAnsi="Calibri" w:cs="Tahoma"/>
          <w:highlight w:val="yellow"/>
        </w:rPr>
        <w:t>owners’</w:t>
      </w:r>
      <w:r w:rsidRPr="0082011D">
        <w:rPr>
          <w:rFonts w:ascii="Calibri" w:hAnsi="Calibri" w:cs="Tahoma"/>
        </w:rPr>
        <w:t xml:space="preserve"> judgment of the expected conditions and its expected course of action </w:t>
      </w:r>
      <w:r w:rsidRPr="001B6FB7">
        <w:rPr>
          <w:rFonts w:ascii="Calibri" w:hAnsi="Calibri" w:cs="Tahoma"/>
          <w:highlight w:val="yellow"/>
        </w:rPr>
        <w:t>as well as the historical statements of the business</w:t>
      </w:r>
      <w:r w:rsidRPr="0082011D">
        <w:rPr>
          <w:rFonts w:ascii="Calibri" w:hAnsi="Calibri" w:cs="Tahoma"/>
        </w:rPr>
        <w:t xml:space="preserve">. The assumptions disclosed herein are those that the </w:t>
      </w:r>
      <w:r w:rsidRPr="006407D5">
        <w:rPr>
          <w:rFonts w:ascii="Calibri" w:hAnsi="Calibri" w:cs="Tahoma"/>
          <w:highlight w:val="yellow"/>
        </w:rPr>
        <w:t>owner</w:t>
      </w:r>
      <w:r w:rsidRPr="0082011D">
        <w:rPr>
          <w:rFonts w:ascii="Calibri" w:hAnsi="Calibri" w:cs="Tahoma"/>
        </w:rPr>
        <w:t xml:space="preserve"> believes to be significant to the forecasts. There usually will be differences between the forecasted and the actual results because events and circumstances frequently do not occur as expected and those differences may be material. </w:t>
      </w:r>
    </w:p>
    <w:p w:rsidR="008B1F8B" w:rsidRPr="0082011D" w:rsidRDefault="008B1F8B">
      <w:pPr>
        <w:rPr>
          <w:rFonts w:cs="Tahoma"/>
        </w:rPr>
      </w:pPr>
    </w:p>
    <w:p w:rsidR="00847FA8" w:rsidRDefault="008B1F8B">
      <w:pPr>
        <w:rPr>
          <w:rFonts w:cs="Tahoma"/>
        </w:rPr>
      </w:pPr>
      <w:r w:rsidRPr="0082011D">
        <w:rPr>
          <w:rFonts w:cs="Tahoma"/>
        </w:rPr>
        <w:t xml:space="preserve">The fiscal year, for purposes of the projected financial statements, will extend from </w:t>
      </w:r>
      <w:r w:rsidR="00251C81" w:rsidRPr="009D4084">
        <w:rPr>
          <w:rFonts w:cs="Tahoma"/>
          <w:highlight w:val="yellow"/>
        </w:rPr>
        <w:t>January</w:t>
      </w:r>
      <w:r w:rsidRPr="009D4084">
        <w:rPr>
          <w:rFonts w:cs="Tahoma"/>
          <w:highlight w:val="yellow"/>
        </w:rPr>
        <w:t xml:space="preserve"> 1 to </w:t>
      </w:r>
      <w:r w:rsidR="00251C81" w:rsidRPr="009D4084">
        <w:rPr>
          <w:rFonts w:cs="Tahoma"/>
          <w:highlight w:val="yellow"/>
        </w:rPr>
        <w:t>December 31</w:t>
      </w:r>
      <w:r w:rsidRPr="009D4084">
        <w:rPr>
          <w:rFonts w:cs="Tahoma"/>
          <w:highlight w:val="yellow"/>
        </w:rPr>
        <w:t>.</w:t>
      </w:r>
    </w:p>
    <w:p w:rsidR="006407D5" w:rsidRPr="0082011D" w:rsidRDefault="006407D5">
      <w:pPr>
        <w:rPr>
          <w:rFonts w:cs="Tahoma"/>
        </w:rPr>
      </w:pPr>
    </w:p>
    <w:p w:rsidR="00847FA8" w:rsidRPr="00373BF4" w:rsidRDefault="00847FA8" w:rsidP="00373BF4">
      <w:pPr>
        <w:pStyle w:val="Heading3"/>
        <w:rPr>
          <w:b/>
        </w:rPr>
      </w:pPr>
      <w:bookmarkStart w:id="141" w:name="_Toc477951557"/>
      <w:bookmarkStart w:id="142" w:name="_Toc477955662"/>
      <w:bookmarkStart w:id="143" w:name="_Toc531164666"/>
      <w:r w:rsidRPr="00373BF4">
        <w:rPr>
          <w:b/>
        </w:rPr>
        <w:t>Projected Balance Sheet</w:t>
      </w:r>
      <w:r w:rsidR="00CF41C8" w:rsidRPr="00373BF4">
        <w:rPr>
          <w:b/>
        </w:rPr>
        <w:t xml:space="preserve"> Assumptions</w:t>
      </w:r>
      <w:bookmarkEnd w:id="141"/>
      <w:bookmarkEnd w:id="142"/>
      <w:bookmarkEnd w:id="143"/>
    </w:p>
    <w:p w:rsidR="00847FA8" w:rsidRPr="0082011D" w:rsidRDefault="004A7FE5" w:rsidP="00847FA8">
      <w:pPr>
        <w:pStyle w:val="BodyText"/>
        <w:rPr>
          <w:rFonts w:ascii="Calibri" w:hAnsi="Calibri" w:cs="Tahoma"/>
          <w:b/>
        </w:rPr>
      </w:pPr>
      <w:r>
        <w:rPr>
          <w:rFonts w:ascii="Calibri" w:hAnsi="Calibri" w:cs="Tahoma"/>
          <w:b/>
          <w:highlight w:val="yellow"/>
        </w:rPr>
        <w:lastRenderedPageBreak/>
        <w:t>December 31, 2018, 2019, &amp; 2010</w:t>
      </w:r>
    </w:p>
    <w:p w:rsidR="00847FA8" w:rsidRPr="00847FA8" w:rsidRDefault="00847FA8" w:rsidP="00847FA8"/>
    <w:p w:rsidR="008B1F8B" w:rsidRPr="003549E6" w:rsidRDefault="008B1F8B" w:rsidP="003549E6">
      <w:pPr>
        <w:pStyle w:val="BodyText"/>
        <w:rPr>
          <w:rFonts w:ascii="Calibri" w:hAnsi="Calibri" w:cs="Tahoma"/>
          <w:b/>
          <w:u w:val="single"/>
        </w:rPr>
      </w:pPr>
      <w:r w:rsidRPr="0082011D">
        <w:rPr>
          <w:rFonts w:ascii="Calibri" w:hAnsi="Calibri" w:cs="Tahoma"/>
          <w:b/>
          <w:u w:val="single"/>
        </w:rPr>
        <w:t>Assets</w:t>
      </w:r>
    </w:p>
    <w:p w:rsidR="00A63565" w:rsidRPr="00A63565" w:rsidRDefault="00A63565">
      <w:pPr>
        <w:rPr>
          <w:rFonts w:cs="Tahoma"/>
          <w:b/>
        </w:rPr>
      </w:pPr>
      <w:r>
        <w:rPr>
          <w:rFonts w:cs="Tahoma"/>
          <w:b/>
        </w:rPr>
        <w:t>Current Assets</w:t>
      </w:r>
    </w:p>
    <w:p w:rsidR="008B1F8B" w:rsidRPr="00E04218" w:rsidRDefault="008B1F8B" w:rsidP="00EA1D5E">
      <w:pPr>
        <w:pStyle w:val="BodyText"/>
        <w:rPr>
          <w:rFonts w:ascii="Calibri" w:hAnsi="Calibri" w:cs="Tahoma"/>
          <w:b/>
          <w:i/>
        </w:rPr>
      </w:pPr>
      <w:r w:rsidRPr="00E04218">
        <w:rPr>
          <w:rFonts w:ascii="Calibri" w:hAnsi="Calibri" w:cs="Tahoma"/>
          <w:b/>
          <w:i/>
        </w:rPr>
        <w:t>Cash</w:t>
      </w:r>
    </w:p>
    <w:p w:rsidR="008B1F8B" w:rsidRDefault="008B1F8B">
      <w:pPr>
        <w:rPr>
          <w:rFonts w:cs="Tahoma"/>
        </w:rPr>
      </w:pPr>
      <w:r w:rsidRPr="0082011D">
        <w:rPr>
          <w:rFonts w:cs="Tahoma"/>
        </w:rPr>
        <w:t>Cash amounts are derived from the ending cash balances of the projected cash flow statements. It is assumed, but not reflected within these statements, that accumulated cash will be invested in interest-bearing accounts or used to pay down debt.</w:t>
      </w:r>
    </w:p>
    <w:p w:rsidR="006407D5" w:rsidRDefault="006407D5">
      <w:pPr>
        <w:rPr>
          <w:rFonts w:cs="Tahoma"/>
        </w:rPr>
      </w:pPr>
    </w:p>
    <w:p w:rsidR="006407D5" w:rsidRDefault="006407D5">
      <w:pPr>
        <w:rPr>
          <w:rFonts w:cs="Tahoma"/>
          <w:b/>
          <w:i/>
        </w:rPr>
      </w:pPr>
      <w:r w:rsidRPr="006407D5">
        <w:rPr>
          <w:rFonts w:cs="Tahoma"/>
          <w:b/>
          <w:i/>
        </w:rPr>
        <w:t>Accounts Receivable</w:t>
      </w:r>
    </w:p>
    <w:p w:rsidR="006407D5" w:rsidRPr="006407D5" w:rsidRDefault="005300DE">
      <w:pPr>
        <w:rPr>
          <w:rFonts w:cs="Tahoma"/>
        </w:rPr>
      </w:pPr>
      <w:r>
        <w:rPr>
          <w:rFonts w:cs="Tahoma"/>
        </w:rPr>
        <w:t>Customers are expected to pay as follows:</w:t>
      </w:r>
    </w:p>
    <w:p w:rsidR="006407D5" w:rsidRPr="006407D5" w:rsidRDefault="006407D5">
      <w:pPr>
        <w:rPr>
          <w:rFonts w:cs="Tahoma"/>
          <w:b/>
          <w:i/>
        </w:rPr>
      </w:pPr>
    </w:p>
    <w:tbl>
      <w:tblPr>
        <w:tblW w:w="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757"/>
      </w:tblGrid>
      <w:tr w:rsidR="006407D5" w:rsidRPr="006407D5" w:rsidTr="006407D5">
        <w:trPr>
          <w:trHeight w:val="300"/>
        </w:trPr>
        <w:tc>
          <w:tcPr>
            <w:tcW w:w="1568" w:type="dxa"/>
            <w:shd w:val="clear" w:color="auto" w:fill="auto"/>
            <w:noWrap/>
            <w:vAlign w:val="bottom"/>
          </w:tcPr>
          <w:p w:rsidR="006407D5" w:rsidRPr="006407D5" w:rsidRDefault="006407D5" w:rsidP="006407D5">
            <w:pPr>
              <w:jc w:val="left"/>
              <w:rPr>
                <w:b/>
                <w:bCs/>
              </w:rPr>
            </w:pPr>
            <w:r>
              <w:rPr>
                <w:b/>
                <w:bCs/>
              </w:rPr>
              <w:t>Timeframe</w:t>
            </w:r>
          </w:p>
        </w:tc>
        <w:tc>
          <w:tcPr>
            <w:tcW w:w="1757" w:type="dxa"/>
            <w:shd w:val="clear" w:color="auto" w:fill="auto"/>
            <w:noWrap/>
            <w:vAlign w:val="bottom"/>
          </w:tcPr>
          <w:p w:rsidR="006407D5" w:rsidRPr="006407D5" w:rsidRDefault="006407D5" w:rsidP="006407D5">
            <w:pPr>
              <w:jc w:val="right"/>
              <w:rPr>
                <w:b/>
              </w:rPr>
            </w:pPr>
            <w:r w:rsidRPr="006407D5">
              <w:rPr>
                <w:b/>
              </w:rPr>
              <w:t>Percent of Sales</w:t>
            </w:r>
          </w:p>
        </w:tc>
      </w:tr>
      <w:tr w:rsidR="006407D5" w:rsidRPr="006407D5" w:rsidTr="006407D5">
        <w:trPr>
          <w:trHeight w:val="300"/>
        </w:trPr>
        <w:tc>
          <w:tcPr>
            <w:tcW w:w="1568" w:type="dxa"/>
            <w:shd w:val="clear" w:color="auto" w:fill="auto"/>
            <w:noWrap/>
            <w:vAlign w:val="bottom"/>
            <w:hideMark/>
          </w:tcPr>
          <w:p w:rsidR="006407D5" w:rsidRPr="006407D5" w:rsidRDefault="006407D5" w:rsidP="006407D5">
            <w:pPr>
              <w:jc w:val="left"/>
              <w:rPr>
                <w:b/>
                <w:bCs/>
              </w:rPr>
            </w:pPr>
            <w:r w:rsidRPr="006407D5">
              <w:rPr>
                <w:b/>
                <w:bCs/>
              </w:rPr>
              <w:t>0-30 Days</w:t>
            </w:r>
          </w:p>
        </w:tc>
        <w:tc>
          <w:tcPr>
            <w:tcW w:w="1757" w:type="dxa"/>
            <w:shd w:val="clear" w:color="auto" w:fill="auto"/>
            <w:noWrap/>
            <w:vAlign w:val="bottom"/>
            <w:hideMark/>
          </w:tcPr>
          <w:p w:rsidR="006407D5" w:rsidRPr="006407D5" w:rsidRDefault="006407D5" w:rsidP="006407D5">
            <w:pPr>
              <w:jc w:val="right"/>
            </w:pPr>
            <w:r w:rsidRPr="006407D5">
              <w:t>100.00%</w:t>
            </w:r>
          </w:p>
        </w:tc>
      </w:tr>
      <w:tr w:rsidR="006407D5" w:rsidRPr="006407D5" w:rsidTr="006407D5">
        <w:trPr>
          <w:trHeight w:val="300"/>
        </w:trPr>
        <w:tc>
          <w:tcPr>
            <w:tcW w:w="1568" w:type="dxa"/>
            <w:shd w:val="clear" w:color="auto" w:fill="auto"/>
            <w:noWrap/>
            <w:vAlign w:val="bottom"/>
            <w:hideMark/>
          </w:tcPr>
          <w:p w:rsidR="006407D5" w:rsidRPr="006407D5" w:rsidRDefault="006407D5" w:rsidP="006407D5">
            <w:pPr>
              <w:jc w:val="left"/>
              <w:rPr>
                <w:b/>
                <w:bCs/>
              </w:rPr>
            </w:pPr>
            <w:r w:rsidRPr="006407D5">
              <w:rPr>
                <w:b/>
                <w:bCs/>
              </w:rPr>
              <w:t>31-60 Days</w:t>
            </w:r>
          </w:p>
        </w:tc>
        <w:tc>
          <w:tcPr>
            <w:tcW w:w="1757" w:type="dxa"/>
            <w:shd w:val="clear" w:color="auto" w:fill="auto"/>
            <w:noWrap/>
            <w:vAlign w:val="bottom"/>
            <w:hideMark/>
          </w:tcPr>
          <w:p w:rsidR="006407D5" w:rsidRPr="006407D5" w:rsidRDefault="006407D5" w:rsidP="006407D5">
            <w:pPr>
              <w:jc w:val="right"/>
            </w:pPr>
            <w:r w:rsidRPr="006407D5">
              <w:t>0.00%</w:t>
            </w:r>
          </w:p>
        </w:tc>
      </w:tr>
      <w:tr w:rsidR="006407D5" w:rsidRPr="006407D5" w:rsidTr="006407D5">
        <w:trPr>
          <w:trHeight w:val="300"/>
        </w:trPr>
        <w:tc>
          <w:tcPr>
            <w:tcW w:w="1568" w:type="dxa"/>
            <w:shd w:val="clear" w:color="auto" w:fill="auto"/>
            <w:noWrap/>
            <w:vAlign w:val="bottom"/>
            <w:hideMark/>
          </w:tcPr>
          <w:p w:rsidR="006407D5" w:rsidRPr="006407D5" w:rsidRDefault="006407D5" w:rsidP="006407D5">
            <w:pPr>
              <w:jc w:val="left"/>
              <w:rPr>
                <w:b/>
                <w:bCs/>
              </w:rPr>
            </w:pPr>
            <w:r w:rsidRPr="006407D5">
              <w:rPr>
                <w:b/>
                <w:bCs/>
              </w:rPr>
              <w:t>61-90 Days</w:t>
            </w:r>
          </w:p>
        </w:tc>
        <w:tc>
          <w:tcPr>
            <w:tcW w:w="1757" w:type="dxa"/>
            <w:shd w:val="clear" w:color="auto" w:fill="auto"/>
            <w:noWrap/>
            <w:vAlign w:val="bottom"/>
            <w:hideMark/>
          </w:tcPr>
          <w:p w:rsidR="006407D5" w:rsidRPr="006407D5" w:rsidRDefault="006407D5" w:rsidP="006407D5">
            <w:pPr>
              <w:jc w:val="right"/>
            </w:pPr>
            <w:r w:rsidRPr="006407D5">
              <w:t>0.00%</w:t>
            </w:r>
          </w:p>
        </w:tc>
      </w:tr>
      <w:tr w:rsidR="006407D5" w:rsidRPr="006407D5" w:rsidTr="006407D5">
        <w:trPr>
          <w:trHeight w:val="315"/>
        </w:trPr>
        <w:tc>
          <w:tcPr>
            <w:tcW w:w="1568" w:type="dxa"/>
            <w:shd w:val="clear" w:color="auto" w:fill="auto"/>
            <w:noWrap/>
            <w:vAlign w:val="bottom"/>
            <w:hideMark/>
          </w:tcPr>
          <w:p w:rsidR="006407D5" w:rsidRPr="006407D5" w:rsidRDefault="006407D5" w:rsidP="006407D5">
            <w:pPr>
              <w:jc w:val="left"/>
              <w:rPr>
                <w:b/>
                <w:bCs/>
              </w:rPr>
            </w:pPr>
            <w:r w:rsidRPr="006407D5">
              <w:rPr>
                <w:b/>
                <w:bCs/>
              </w:rPr>
              <w:t>91-120 Days</w:t>
            </w:r>
          </w:p>
        </w:tc>
        <w:tc>
          <w:tcPr>
            <w:tcW w:w="1757" w:type="dxa"/>
            <w:shd w:val="clear" w:color="auto" w:fill="auto"/>
            <w:noWrap/>
            <w:vAlign w:val="bottom"/>
            <w:hideMark/>
          </w:tcPr>
          <w:p w:rsidR="006407D5" w:rsidRPr="006407D5" w:rsidRDefault="006407D5" w:rsidP="006407D5">
            <w:pPr>
              <w:jc w:val="right"/>
            </w:pPr>
            <w:r w:rsidRPr="006407D5">
              <w:t>0.00%</w:t>
            </w:r>
          </w:p>
        </w:tc>
      </w:tr>
    </w:tbl>
    <w:p w:rsidR="006407D5" w:rsidRPr="0082011D" w:rsidRDefault="006407D5">
      <w:pPr>
        <w:rPr>
          <w:rFonts w:cs="Tahoma"/>
        </w:rPr>
      </w:pPr>
    </w:p>
    <w:p w:rsidR="008B1F8B" w:rsidRPr="00E04218" w:rsidRDefault="008B1F8B" w:rsidP="00EA1D5E">
      <w:pPr>
        <w:pStyle w:val="BodyText"/>
        <w:rPr>
          <w:rFonts w:ascii="Calibri" w:hAnsi="Calibri" w:cs="Tahoma"/>
          <w:b/>
          <w:i/>
        </w:rPr>
      </w:pPr>
      <w:r w:rsidRPr="00E04218">
        <w:rPr>
          <w:rFonts w:ascii="Calibri" w:hAnsi="Calibri" w:cs="Tahoma"/>
          <w:b/>
          <w:i/>
        </w:rPr>
        <w:t>Inventory</w:t>
      </w:r>
    </w:p>
    <w:p w:rsidR="00847FA8" w:rsidRDefault="008B1F8B">
      <w:pPr>
        <w:rPr>
          <w:rFonts w:cs="Tahoma"/>
        </w:rPr>
      </w:pPr>
      <w:r w:rsidRPr="0082011D">
        <w:rPr>
          <w:rFonts w:cs="Tahoma"/>
        </w:rPr>
        <w:t xml:space="preserve">The inventory balance as of </w:t>
      </w:r>
      <w:r w:rsidRPr="00E82D20">
        <w:rPr>
          <w:rFonts w:cs="Tahoma"/>
        </w:rPr>
        <w:t>DATE is $$$$,000.</w:t>
      </w:r>
      <w:r w:rsidRPr="0082011D">
        <w:rPr>
          <w:rFonts w:cs="Tahoma"/>
        </w:rPr>
        <w:t xml:space="preserve"> It is assumed to increase relative to sales increases, which for the purposes of these financial projections are assumed to be </w:t>
      </w:r>
      <w:r w:rsidRPr="00E82D20">
        <w:rPr>
          <w:rFonts w:cs="Tahoma"/>
        </w:rPr>
        <w:t>ten percent</w:t>
      </w:r>
      <w:r w:rsidRPr="0082011D">
        <w:rPr>
          <w:rFonts w:cs="Tahoma"/>
        </w:rPr>
        <w:t xml:space="preserve"> annually. </w:t>
      </w:r>
    </w:p>
    <w:p w:rsidR="00464359" w:rsidRPr="0082011D" w:rsidRDefault="00464359">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 xml:space="preserve">Fixed Assets and Depreciation </w:t>
      </w:r>
    </w:p>
    <w:p w:rsidR="008B1F8B" w:rsidRPr="0082011D" w:rsidRDefault="008B1F8B">
      <w:pPr>
        <w:rPr>
          <w:rFonts w:cs="Tahoma"/>
        </w:rPr>
      </w:pPr>
      <w:r w:rsidRPr="0082011D">
        <w:rPr>
          <w:rFonts w:cs="Tahoma"/>
        </w:rPr>
        <w:t xml:space="preserve">All fixed assets are stated at cost and include: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060"/>
        <w:gridCol w:w="1170"/>
        <w:gridCol w:w="1260"/>
        <w:gridCol w:w="1350"/>
        <w:gridCol w:w="1350"/>
        <w:gridCol w:w="1278"/>
      </w:tblGrid>
      <w:tr w:rsidR="008B1F8B" w:rsidRPr="0082011D">
        <w:trPr>
          <w:cantSplit/>
          <w:trHeight w:val="249"/>
        </w:trPr>
        <w:tc>
          <w:tcPr>
            <w:tcW w:w="3060" w:type="dxa"/>
            <w:vMerge w:val="restart"/>
            <w:tcBorders>
              <w:top w:val="double" w:sz="4" w:space="0" w:color="auto"/>
            </w:tcBorders>
            <w:shd w:val="clear" w:color="auto" w:fill="D9D9D9"/>
          </w:tcPr>
          <w:p w:rsidR="008B1F8B" w:rsidRPr="0082011D" w:rsidRDefault="008B1F8B" w:rsidP="00695EC7">
            <w:pPr>
              <w:jc w:val="center"/>
              <w:rPr>
                <w:rFonts w:cs="Tahoma"/>
                <w:b/>
              </w:rPr>
            </w:pPr>
            <w:r w:rsidRPr="0082011D">
              <w:rPr>
                <w:rFonts w:cs="Tahoma"/>
                <w:b/>
              </w:rPr>
              <w:t xml:space="preserve"> Assets</w:t>
            </w:r>
          </w:p>
        </w:tc>
        <w:tc>
          <w:tcPr>
            <w:tcW w:w="1170" w:type="dxa"/>
            <w:vMerge w:val="restart"/>
            <w:tcBorders>
              <w:top w:val="double" w:sz="4" w:space="0" w:color="auto"/>
            </w:tcBorders>
            <w:shd w:val="clear" w:color="auto" w:fill="D9D9D9"/>
          </w:tcPr>
          <w:p w:rsidR="008B1F8B" w:rsidRPr="0082011D" w:rsidRDefault="008B1F8B" w:rsidP="00695EC7">
            <w:pPr>
              <w:jc w:val="center"/>
              <w:rPr>
                <w:b/>
              </w:rPr>
            </w:pPr>
            <w:r w:rsidRPr="0082011D">
              <w:rPr>
                <w:b/>
              </w:rPr>
              <w:t>Cost</w:t>
            </w:r>
          </w:p>
        </w:tc>
        <w:tc>
          <w:tcPr>
            <w:tcW w:w="1260" w:type="dxa"/>
            <w:vMerge w:val="restart"/>
            <w:tcBorders>
              <w:top w:val="double" w:sz="4" w:space="0" w:color="auto"/>
            </w:tcBorders>
            <w:shd w:val="clear" w:color="auto" w:fill="D9D9D9"/>
          </w:tcPr>
          <w:p w:rsidR="008B1F8B" w:rsidRPr="0082011D" w:rsidRDefault="008B1F8B" w:rsidP="00695EC7">
            <w:pPr>
              <w:jc w:val="center"/>
              <w:rPr>
                <w:b/>
              </w:rPr>
            </w:pPr>
            <w:r w:rsidRPr="0082011D">
              <w:rPr>
                <w:b/>
              </w:rPr>
              <w:t>Useful Life</w:t>
            </w:r>
          </w:p>
        </w:tc>
        <w:tc>
          <w:tcPr>
            <w:tcW w:w="3978" w:type="dxa"/>
            <w:gridSpan w:val="3"/>
            <w:tcBorders>
              <w:top w:val="double" w:sz="4" w:space="0" w:color="auto"/>
            </w:tcBorders>
            <w:shd w:val="clear" w:color="auto" w:fill="D9D9D9"/>
          </w:tcPr>
          <w:p w:rsidR="008B1F8B" w:rsidRPr="0082011D" w:rsidRDefault="008B1F8B" w:rsidP="00695EC7">
            <w:pPr>
              <w:jc w:val="center"/>
              <w:rPr>
                <w:b/>
              </w:rPr>
            </w:pPr>
            <w:r w:rsidRPr="0082011D">
              <w:rPr>
                <w:b/>
              </w:rPr>
              <w:t>Annual Depreciation</w:t>
            </w:r>
          </w:p>
        </w:tc>
      </w:tr>
      <w:tr w:rsidR="008B1F8B" w:rsidRPr="0082011D">
        <w:trPr>
          <w:cantSplit/>
          <w:trHeight w:val="269"/>
        </w:trPr>
        <w:tc>
          <w:tcPr>
            <w:tcW w:w="3060" w:type="dxa"/>
            <w:vMerge/>
            <w:shd w:val="clear" w:color="auto" w:fill="D9D9D9"/>
          </w:tcPr>
          <w:p w:rsidR="008B1F8B" w:rsidRPr="0082011D" w:rsidRDefault="008B1F8B">
            <w:pPr>
              <w:pStyle w:val="Heading3"/>
              <w:tabs>
                <w:tab w:val="left" w:pos="72"/>
              </w:tabs>
              <w:rPr>
                <w:sz w:val="22"/>
                <w:szCs w:val="22"/>
              </w:rPr>
            </w:pPr>
          </w:p>
        </w:tc>
        <w:tc>
          <w:tcPr>
            <w:tcW w:w="1170" w:type="dxa"/>
            <w:vMerge/>
            <w:shd w:val="clear" w:color="auto" w:fill="D9D9D9"/>
          </w:tcPr>
          <w:p w:rsidR="008B1F8B" w:rsidRPr="0082011D" w:rsidRDefault="008B1F8B">
            <w:pPr>
              <w:pStyle w:val="Heading3"/>
              <w:tabs>
                <w:tab w:val="left" w:pos="72"/>
              </w:tabs>
              <w:rPr>
                <w:sz w:val="22"/>
                <w:szCs w:val="22"/>
              </w:rPr>
            </w:pPr>
          </w:p>
        </w:tc>
        <w:tc>
          <w:tcPr>
            <w:tcW w:w="1260" w:type="dxa"/>
            <w:vMerge/>
            <w:shd w:val="clear" w:color="auto" w:fill="D9D9D9"/>
          </w:tcPr>
          <w:p w:rsidR="008B1F8B" w:rsidRPr="0082011D" w:rsidRDefault="008B1F8B">
            <w:pPr>
              <w:pStyle w:val="Heading3"/>
              <w:tabs>
                <w:tab w:val="left" w:pos="72"/>
              </w:tabs>
              <w:rPr>
                <w:sz w:val="22"/>
                <w:szCs w:val="22"/>
              </w:rPr>
            </w:pPr>
          </w:p>
        </w:tc>
        <w:tc>
          <w:tcPr>
            <w:tcW w:w="1350" w:type="dxa"/>
            <w:shd w:val="clear" w:color="auto" w:fill="D9D9D9"/>
          </w:tcPr>
          <w:p w:rsidR="008B1F8B" w:rsidRPr="0082011D" w:rsidRDefault="007A468E" w:rsidP="00695EC7">
            <w:pPr>
              <w:jc w:val="center"/>
              <w:rPr>
                <w:b/>
              </w:rPr>
            </w:pPr>
            <w:r>
              <w:rPr>
                <w:b/>
              </w:rPr>
              <w:t>2015</w:t>
            </w:r>
          </w:p>
        </w:tc>
        <w:tc>
          <w:tcPr>
            <w:tcW w:w="1350" w:type="dxa"/>
            <w:shd w:val="clear" w:color="auto" w:fill="D9D9D9"/>
          </w:tcPr>
          <w:p w:rsidR="008B1F8B" w:rsidRPr="0082011D" w:rsidRDefault="007A468E" w:rsidP="00695EC7">
            <w:pPr>
              <w:jc w:val="center"/>
              <w:rPr>
                <w:b/>
              </w:rPr>
            </w:pPr>
            <w:r>
              <w:rPr>
                <w:b/>
              </w:rPr>
              <w:t>2016</w:t>
            </w:r>
          </w:p>
        </w:tc>
        <w:tc>
          <w:tcPr>
            <w:tcW w:w="1278" w:type="dxa"/>
            <w:shd w:val="clear" w:color="auto" w:fill="D9D9D9"/>
          </w:tcPr>
          <w:p w:rsidR="008B1F8B" w:rsidRPr="0082011D" w:rsidRDefault="007A468E" w:rsidP="00695EC7">
            <w:pPr>
              <w:jc w:val="center"/>
              <w:rPr>
                <w:b/>
              </w:rPr>
            </w:pPr>
            <w:r>
              <w:rPr>
                <w:b/>
              </w:rPr>
              <w:t>2017</w:t>
            </w:r>
          </w:p>
        </w:tc>
      </w:tr>
      <w:tr w:rsidR="008B1F8B" w:rsidRPr="0082011D">
        <w:tc>
          <w:tcPr>
            <w:tcW w:w="3060" w:type="dxa"/>
          </w:tcPr>
          <w:p w:rsidR="008B1F8B" w:rsidRPr="0082011D" w:rsidRDefault="008B1F8B" w:rsidP="00307B01"/>
        </w:tc>
        <w:tc>
          <w:tcPr>
            <w:tcW w:w="1170" w:type="dxa"/>
          </w:tcPr>
          <w:p w:rsidR="008B1F8B" w:rsidRPr="0082011D" w:rsidRDefault="008B1F8B" w:rsidP="00307B01"/>
        </w:tc>
        <w:tc>
          <w:tcPr>
            <w:tcW w:w="1260" w:type="dxa"/>
          </w:tcPr>
          <w:p w:rsidR="008B1F8B" w:rsidRPr="0082011D" w:rsidRDefault="008B1F8B" w:rsidP="00307B01">
            <w:r w:rsidRPr="0082011D">
              <w:t>years</w:t>
            </w:r>
          </w:p>
        </w:tc>
        <w:tc>
          <w:tcPr>
            <w:tcW w:w="1350" w:type="dxa"/>
          </w:tcPr>
          <w:p w:rsidR="008B1F8B" w:rsidRPr="0082011D" w:rsidRDefault="008B1F8B" w:rsidP="00307B01"/>
        </w:tc>
        <w:tc>
          <w:tcPr>
            <w:tcW w:w="1350" w:type="dxa"/>
          </w:tcPr>
          <w:p w:rsidR="008B1F8B" w:rsidRPr="0082011D" w:rsidRDefault="008B1F8B" w:rsidP="00307B01"/>
        </w:tc>
        <w:tc>
          <w:tcPr>
            <w:tcW w:w="1278" w:type="dxa"/>
          </w:tcPr>
          <w:p w:rsidR="008B1F8B" w:rsidRPr="0082011D" w:rsidRDefault="008B1F8B" w:rsidP="00307B01"/>
        </w:tc>
      </w:tr>
      <w:tr w:rsidR="008B1F8B" w:rsidRPr="0082011D">
        <w:tc>
          <w:tcPr>
            <w:tcW w:w="3060" w:type="dxa"/>
          </w:tcPr>
          <w:p w:rsidR="008B1F8B" w:rsidRPr="0082011D" w:rsidRDefault="008B1F8B" w:rsidP="00307B01">
            <w:pPr>
              <w:rPr>
                <w:iCs/>
              </w:rPr>
            </w:pPr>
          </w:p>
        </w:tc>
        <w:tc>
          <w:tcPr>
            <w:tcW w:w="1170" w:type="dxa"/>
          </w:tcPr>
          <w:p w:rsidR="008B1F8B" w:rsidRPr="0082011D" w:rsidRDefault="008B1F8B" w:rsidP="00307B01"/>
        </w:tc>
        <w:tc>
          <w:tcPr>
            <w:tcW w:w="1260" w:type="dxa"/>
          </w:tcPr>
          <w:p w:rsidR="008B1F8B" w:rsidRPr="0082011D" w:rsidRDefault="008B1F8B" w:rsidP="00307B01">
            <w:r w:rsidRPr="0082011D">
              <w:t>years</w:t>
            </w:r>
          </w:p>
        </w:tc>
        <w:tc>
          <w:tcPr>
            <w:tcW w:w="1350" w:type="dxa"/>
          </w:tcPr>
          <w:p w:rsidR="008B1F8B" w:rsidRPr="0082011D" w:rsidRDefault="008B1F8B" w:rsidP="00307B01"/>
        </w:tc>
        <w:tc>
          <w:tcPr>
            <w:tcW w:w="1350" w:type="dxa"/>
          </w:tcPr>
          <w:p w:rsidR="008B1F8B" w:rsidRPr="0082011D" w:rsidRDefault="008B1F8B" w:rsidP="00307B01"/>
        </w:tc>
        <w:tc>
          <w:tcPr>
            <w:tcW w:w="1278" w:type="dxa"/>
          </w:tcPr>
          <w:p w:rsidR="008B1F8B" w:rsidRPr="0082011D" w:rsidRDefault="008B1F8B" w:rsidP="00307B01"/>
        </w:tc>
      </w:tr>
    </w:tbl>
    <w:p w:rsidR="005300DE" w:rsidRDefault="005300DE" w:rsidP="00EA1D5E">
      <w:pPr>
        <w:pStyle w:val="BodyText"/>
        <w:rPr>
          <w:rFonts w:ascii="Calibri" w:hAnsi="Calibri" w:cs="Tahoma"/>
          <w:b/>
        </w:rPr>
      </w:pPr>
    </w:p>
    <w:p w:rsidR="008B1F8B" w:rsidRPr="0082011D" w:rsidRDefault="008B1F8B" w:rsidP="00EA1D5E">
      <w:pPr>
        <w:pStyle w:val="BodyText"/>
        <w:rPr>
          <w:rFonts w:ascii="Calibri" w:hAnsi="Calibri" w:cs="Tahoma"/>
          <w:b/>
        </w:rPr>
      </w:pPr>
      <w:r w:rsidRPr="0082011D">
        <w:rPr>
          <w:rFonts w:ascii="Calibri" w:hAnsi="Calibri" w:cs="Tahoma"/>
          <w:b/>
        </w:rPr>
        <w:t xml:space="preserve">Other Assets and Amortization </w:t>
      </w:r>
    </w:p>
    <w:p w:rsidR="008B1F8B" w:rsidRPr="0082011D" w:rsidRDefault="008B1F8B">
      <w:pPr>
        <w:rPr>
          <w:rFonts w:cs="Tahoma"/>
        </w:rPr>
      </w:pPr>
      <w:r w:rsidRPr="0082011D">
        <w:rPr>
          <w:rFonts w:cs="Tahoma"/>
        </w:rPr>
        <w:t>All other assets are stated at cost and include:</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060"/>
        <w:gridCol w:w="1170"/>
        <w:gridCol w:w="1260"/>
        <w:gridCol w:w="1350"/>
        <w:gridCol w:w="1350"/>
        <w:gridCol w:w="1278"/>
      </w:tblGrid>
      <w:tr w:rsidR="008B1F8B" w:rsidRPr="0082011D">
        <w:trPr>
          <w:cantSplit/>
          <w:trHeight w:val="430"/>
        </w:trPr>
        <w:tc>
          <w:tcPr>
            <w:tcW w:w="3060" w:type="dxa"/>
            <w:vMerge w:val="restart"/>
            <w:tcBorders>
              <w:top w:val="double" w:sz="4" w:space="0" w:color="auto"/>
            </w:tcBorders>
            <w:shd w:val="clear" w:color="auto" w:fill="D9D9D9"/>
          </w:tcPr>
          <w:p w:rsidR="008B1F8B" w:rsidRPr="0082011D" w:rsidRDefault="008B1F8B" w:rsidP="00695EC7">
            <w:pPr>
              <w:jc w:val="center"/>
              <w:rPr>
                <w:b/>
              </w:rPr>
            </w:pPr>
            <w:r w:rsidRPr="0082011D">
              <w:rPr>
                <w:b/>
              </w:rPr>
              <w:t>Other Assets</w:t>
            </w:r>
          </w:p>
        </w:tc>
        <w:tc>
          <w:tcPr>
            <w:tcW w:w="1170" w:type="dxa"/>
            <w:vMerge w:val="restart"/>
            <w:tcBorders>
              <w:top w:val="double" w:sz="4" w:space="0" w:color="auto"/>
            </w:tcBorders>
            <w:shd w:val="clear" w:color="auto" w:fill="D9D9D9"/>
          </w:tcPr>
          <w:p w:rsidR="008B1F8B" w:rsidRPr="0082011D" w:rsidRDefault="008B1F8B" w:rsidP="00695EC7">
            <w:pPr>
              <w:jc w:val="center"/>
              <w:rPr>
                <w:b/>
              </w:rPr>
            </w:pPr>
            <w:r w:rsidRPr="0082011D">
              <w:rPr>
                <w:b/>
              </w:rPr>
              <w:t>Cost</w:t>
            </w:r>
          </w:p>
        </w:tc>
        <w:tc>
          <w:tcPr>
            <w:tcW w:w="1260" w:type="dxa"/>
            <w:vMerge w:val="restart"/>
            <w:tcBorders>
              <w:top w:val="double" w:sz="4" w:space="0" w:color="auto"/>
            </w:tcBorders>
            <w:shd w:val="clear" w:color="auto" w:fill="D9D9D9"/>
          </w:tcPr>
          <w:p w:rsidR="008B1F8B" w:rsidRPr="0082011D" w:rsidRDefault="008B1F8B" w:rsidP="00695EC7">
            <w:pPr>
              <w:jc w:val="center"/>
              <w:rPr>
                <w:b/>
              </w:rPr>
            </w:pPr>
            <w:r w:rsidRPr="0082011D">
              <w:rPr>
                <w:b/>
              </w:rPr>
              <w:t>Useful Life</w:t>
            </w:r>
          </w:p>
        </w:tc>
        <w:tc>
          <w:tcPr>
            <w:tcW w:w="3978" w:type="dxa"/>
            <w:gridSpan w:val="3"/>
            <w:tcBorders>
              <w:top w:val="double" w:sz="4" w:space="0" w:color="auto"/>
            </w:tcBorders>
            <w:shd w:val="clear" w:color="auto" w:fill="D9D9D9"/>
          </w:tcPr>
          <w:p w:rsidR="008B1F8B" w:rsidRPr="0082011D" w:rsidRDefault="008B1F8B" w:rsidP="00695EC7">
            <w:pPr>
              <w:jc w:val="center"/>
              <w:rPr>
                <w:b/>
              </w:rPr>
            </w:pPr>
            <w:r w:rsidRPr="0082011D">
              <w:rPr>
                <w:b/>
              </w:rPr>
              <w:t>Annual Amortization</w:t>
            </w:r>
          </w:p>
        </w:tc>
      </w:tr>
      <w:tr w:rsidR="008B1F8B" w:rsidRPr="0082011D">
        <w:trPr>
          <w:cantSplit/>
          <w:trHeight w:val="278"/>
        </w:trPr>
        <w:tc>
          <w:tcPr>
            <w:tcW w:w="3060" w:type="dxa"/>
            <w:vMerge/>
            <w:shd w:val="clear" w:color="auto" w:fill="D9D9D9"/>
          </w:tcPr>
          <w:p w:rsidR="008B1F8B" w:rsidRPr="0082011D" w:rsidRDefault="008B1F8B" w:rsidP="00695EC7">
            <w:pPr>
              <w:pStyle w:val="Heading3"/>
              <w:tabs>
                <w:tab w:val="left" w:pos="72"/>
              </w:tabs>
              <w:jc w:val="center"/>
              <w:rPr>
                <w:sz w:val="22"/>
                <w:szCs w:val="22"/>
              </w:rPr>
            </w:pPr>
          </w:p>
        </w:tc>
        <w:tc>
          <w:tcPr>
            <w:tcW w:w="1170" w:type="dxa"/>
            <w:vMerge/>
            <w:shd w:val="clear" w:color="auto" w:fill="D9D9D9"/>
          </w:tcPr>
          <w:p w:rsidR="008B1F8B" w:rsidRPr="0082011D" w:rsidRDefault="008B1F8B" w:rsidP="00695EC7">
            <w:pPr>
              <w:pStyle w:val="Heading3"/>
              <w:tabs>
                <w:tab w:val="left" w:pos="72"/>
              </w:tabs>
              <w:jc w:val="center"/>
              <w:rPr>
                <w:sz w:val="22"/>
                <w:szCs w:val="22"/>
              </w:rPr>
            </w:pPr>
          </w:p>
        </w:tc>
        <w:tc>
          <w:tcPr>
            <w:tcW w:w="1260" w:type="dxa"/>
            <w:vMerge/>
            <w:shd w:val="clear" w:color="auto" w:fill="D9D9D9"/>
          </w:tcPr>
          <w:p w:rsidR="008B1F8B" w:rsidRPr="0082011D" w:rsidRDefault="008B1F8B" w:rsidP="00695EC7">
            <w:pPr>
              <w:jc w:val="center"/>
              <w:rPr>
                <w:b/>
              </w:rPr>
            </w:pPr>
          </w:p>
        </w:tc>
        <w:tc>
          <w:tcPr>
            <w:tcW w:w="1350" w:type="dxa"/>
            <w:shd w:val="clear" w:color="auto" w:fill="D9D9D9"/>
          </w:tcPr>
          <w:p w:rsidR="008B1F8B" w:rsidRPr="0082011D" w:rsidRDefault="007A468E" w:rsidP="00695EC7">
            <w:pPr>
              <w:jc w:val="center"/>
              <w:rPr>
                <w:b/>
              </w:rPr>
            </w:pPr>
            <w:r>
              <w:rPr>
                <w:b/>
              </w:rPr>
              <w:t>201</w:t>
            </w:r>
            <w:r w:rsidR="004A7FE5">
              <w:rPr>
                <w:b/>
              </w:rPr>
              <w:t>8</w:t>
            </w:r>
          </w:p>
        </w:tc>
        <w:tc>
          <w:tcPr>
            <w:tcW w:w="1350" w:type="dxa"/>
            <w:shd w:val="clear" w:color="auto" w:fill="D9D9D9"/>
          </w:tcPr>
          <w:p w:rsidR="008B1F8B" w:rsidRPr="0082011D" w:rsidRDefault="007A468E" w:rsidP="00695EC7">
            <w:pPr>
              <w:jc w:val="center"/>
              <w:rPr>
                <w:b/>
              </w:rPr>
            </w:pPr>
            <w:r>
              <w:rPr>
                <w:b/>
              </w:rPr>
              <w:t>201</w:t>
            </w:r>
            <w:r w:rsidR="004A7FE5">
              <w:rPr>
                <w:b/>
              </w:rPr>
              <w:t>9</w:t>
            </w:r>
          </w:p>
        </w:tc>
        <w:tc>
          <w:tcPr>
            <w:tcW w:w="1278" w:type="dxa"/>
            <w:shd w:val="clear" w:color="auto" w:fill="D9D9D9"/>
          </w:tcPr>
          <w:p w:rsidR="008B1F8B" w:rsidRPr="0082011D" w:rsidRDefault="004A7FE5" w:rsidP="00695EC7">
            <w:pPr>
              <w:jc w:val="center"/>
              <w:rPr>
                <w:b/>
              </w:rPr>
            </w:pPr>
            <w:r>
              <w:rPr>
                <w:b/>
              </w:rPr>
              <w:t>2020</w:t>
            </w:r>
          </w:p>
        </w:tc>
      </w:tr>
      <w:tr w:rsidR="008B1F8B" w:rsidRPr="0082011D">
        <w:tc>
          <w:tcPr>
            <w:tcW w:w="3060" w:type="dxa"/>
          </w:tcPr>
          <w:p w:rsidR="008B1F8B" w:rsidRPr="0082011D" w:rsidRDefault="008B1F8B" w:rsidP="00307B01"/>
        </w:tc>
        <w:tc>
          <w:tcPr>
            <w:tcW w:w="1170" w:type="dxa"/>
          </w:tcPr>
          <w:p w:rsidR="008B1F8B" w:rsidRPr="0082011D" w:rsidRDefault="008B1F8B" w:rsidP="00307B01"/>
        </w:tc>
        <w:tc>
          <w:tcPr>
            <w:tcW w:w="1260" w:type="dxa"/>
          </w:tcPr>
          <w:p w:rsidR="008B1F8B" w:rsidRPr="0082011D" w:rsidRDefault="008B1F8B" w:rsidP="00307B01">
            <w:r w:rsidRPr="0082011D">
              <w:t>years</w:t>
            </w:r>
          </w:p>
        </w:tc>
        <w:tc>
          <w:tcPr>
            <w:tcW w:w="1350" w:type="dxa"/>
          </w:tcPr>
          <w:p w:rsidR="008B1F8B" w:rsidRPr="0082011D" w:rsidRDefault="008B1F8B" w:rsidP="00307B01"/>
        </w:tc>
        <w:tc>
          <w:tcPr>
            <w:tcW w:w="1350" w:type="dxa"/>
          </w:tcPr>
          <w:p w:rsidR="008B1F8B" w:rsidRPr="0082011D" w:rsidRDefault="008B1F8B" w:rsidP="00307B01"/>
        </w:tc>
        <w:tc>
          <w:tcPr>
            <w:tcW w:w="1278" w:type="dxa"/>
          </w:tcPr>
          <w:p w:rsidR="008B1F8B" w:rsidRPr="0082011D" w:rsidRDefault="008B1F8B" w:rsidP="00307B01"/>
        </w:tc>
      </w:tr>
      <w:tr w:rsidR="008B1F8B" w:rsidRPr="0082011D">
        <w:tc>
          <w:tcPr>
            <w:tcW w:w="3060" w:type="dxa"/>
            <w:tcBorders>
              <w:bottom w:val="double" w:sz="4" w:space="0" w:color="auto"/>
            </w:tcBorders>
          </w:tcPr>
          <w:p w:rsidR="008B1F8B" w:rsidRPr="0082011D" w:rsidRDefault="008B1F8B" w:rsidP="00307B01"/>
        </w:tc>
        <w:tc>
          <w:tcPr>
            <w:tcW w:w="1170" w:type="dxa"/>
            <w:tcBorders>
              <w:bottom w:val="double" w:sz="4" w:space="0" w:color="auto"/>
            </w:tcBorders>
          </w:tcPr>
          <w:p w:rsidR="008B1F8B" w:rsidRPr="0082011D" w:rsidRDefault="008B1F8B" w:rsidP="00307B01"/>
        </w:tc>
        <w:tc>
          <w:tcPr>
            <w:tcW w:w="1260" w:type="dxa"/>
            <w:tcBorders>
              <w:bottom w:val="double" w:sz="4" w:space="0" w:color="auto"/>
            </w:tcBorders>
          </w:tcPr>
          <w:p w:rsidR="008B1F8B" w:rsidRPr="0082011D" w:rsidRDefault="008B1F8B" w:rsidP="00307B01">
            <w:r w:rsidRPr="0082011D">
              <w:t>years</w:t>
            </w:r>
          </w:p>
        </w:tc>
        <w:tc>
          <w:tcPr>
            <w:tcW w:w="1350" w:type="dxa"/>
            <w:tcBorders>
              <w:bottom w:val="double" w:sz="4" w:space="0" w:color="auto"/>
            </w:tcBorders>
          </w:tcPr>
          <w:p w:rsidR="008B1F8B" w:rsidRPr="0082011D" w:rsidRDefault="008B1F8B" w:rsidP="00307B01"/>
        </w:tc>
        <w:tc>
          <w:tcPr>
            <w:tcW w:w="1350" w:type="dxa"/>
            <w:tcBorders>
              <w:bottom w:val="double" w:sz="4" w:space="0" w:color="auto"/>
            </w:tcBorders>
          </w:tcPr>
          <w:p w:rsidR="008B1F8B" w:rsidRPr="0082011D" w:rsidRDefault="008B1F8B" w:rsidP="00307B01"/>
        </w:tc>
        <w:tc>
          <w:tcPr>
            <w:tcW w:w="1278" w:type="dxa"/>
            <w:tcBorders>
              <w:bottom w:val="double" w:sz="4" w:space="0" w:color="auto"/>
            </w:tcBorders>
          </w:tcPr>
          <w:p w:rsidR="008B1F8B" w:rsidRPr="0082011D" w:rsidRDefault="008B1F8B" w:rsidP="00307B01"/>
        </w:tc>
      </w:tr>
    </w:tbl>
    <w:p w:rsidR="008B1F8B" w:rsidRPr="0082011D" w:rsidRDefault="008B1F8B" w:rsidP="00307B01"/>
    <w:p w:rsidR="008B1F8B" w:rsidRPr="003549E6" w:rsidRDefault="008B1F8B" w:rsidP="003549E6">
      <w:pPr>
        <w:pStyle w:val="BodyText"/>
        <w:rPr>
          <w:rFonts w:ascii="Calibri" w:hAnsi="Calibri" w:cs="Tahoma"/>
          <w:b/>
          <w:u w:val="single"/>
        </w:rPr>
      </w:pPr>
      <w:r w:rsidRPr="0082011D">
        <w:rPr>
          <w:rFonts w:ascii="Calibri" w:hAnsi="Calibri" w:cs="Tahoma"/>
          <w:b/>
          <w:u w:val="single"/>
        </w:rPr>
        <w:t xml:space="preserve">Liabilities and </w:t>
      </w:r>
      <w:r w:rsidRPr="005300DE">
        <w:rPr>
          <w:rFonts w:ascii="Calibri" w:hAnsi="Calibri" w:cs="Tahoma"/>
          <w:b/>
          <w:highlight w:val="yellow"/>
          <w:u w:val="single"/>
        </w:rPr>
        <w:t>Shareholders’</w:t>
      </w:r>
      <w:r w:rsidRPr="0082011D">
        <w:rPr>
          <w:rFonts w:ascii="Calibri" w:hAnsi="Calibri" w:cs="Tahoma"/>
          <w:b/>
          <w:u w:val="single"/>
        </w:rPr>
        <w:t xml:space="preserve"> Equity</w:t>
      </w:r>
    </w:p>
    <w:p w:rsidR="008B1F8B" w:rsidRPr="0082011D" w:rsidRDefault="008B1F8B" w:rsidP="00EA1D5E">
      <w:pPr>
        <w:pStyle w:val="BodyText"/>
        <w:rPr>
          <w:rFonts w:ascii="Calibri" w:hAnsi="Calibri" w:cs="Tahoma"/>
          <w:b/>
        </w:rPr>
      </w:pPr>
      <w:r w:rsidRPr="0082011D">
        <w:rPr>
          <w:rFonts w:ascii="Calibri" w:hAnsi="Calibri" w:cs="Tahoma"/>
          <w:b/>
        </w:rPr>
        <w:t>Current Liabilities</w:t>
      </w:r>
    </w:p>
    <w:p w:rsidR="008B1F8B" w:rsidRPr="00E04218" w:rsidRDefault="008B1F8B">
      <w:pPr>
        <w:rPr>
          <w:rFonts w:cs="Tahoma"/>
          <w:b/>
          <w:i/>
        </w:rPr>
      </w:pPr>
      <w:r w:rsidRPr="00E04218">
        <w:rPr>
          <w:rFonts w:cs="Tahoma"/>
          <w:b/>
          <w:i/>
        </w:rPr>
        <w:t xml:space="preserve">Current Portion </w:t>
      </w:r>
      <w:r w:rsidR="005300DE">
        <w:rPr>
          <w:rFonts w:cs="Tahoma"/>
          <w:b/>
          <w:i/>
        </w:rPr>
        <w:t>LT</w:t>
      </w:r>
      <w:r w:rsidRPr="00E04218">
        <w:rPr>
          <w:rFonts w:cs="Tahoma"/>
          <w:b/>
          <w:i/>
        </w:rPr>
        <w:t xml:space="preserve"> Debt</w:t>
      </w:r>
    </w:p>
    <w:p w:rsidR="008B1F8B" w:rsidRPr="0082011D" w:rsidRDefault="008B1F8B">
      <w:pPr>
        <w:rPr>
          <w:rFonts w:cs="Tahoma"/>
        </w:rPr>
      </w:pPr>
      <w:r w:rsidRPr="0082011D">
        <w:rPr>
          <w:rFonts w:cs="Tahoma"/>
        </w:rPr>
        <w:t>The current portion of long-term debt includes all principal payments due within the next fiscal year.</w:t>
      </w:r>
    </w:p>
    <w:p w:rsidR="008B1F8B" w:rsidRPr="0082011D" w:rsidRDefault="008B1F8B" w:rsidP="00EA1D5E">
      <w:pPr>
        <w:pStyle w:val="BodyText"/>
        <w:rPr>
          <w:rFonts w:ascii="Calibri" w:hAnsi="Calibri" w:cs="Tahoma"/>
          <w:b/>
        </w:rPr>
      </w:pPr>
    </w:p>
    <w:p w:rsidR="008B1F8B" w:rsidRPr="00E04218" w:rsidRDefault="008B1F8B" w:rsidP="00EA1D5E">
      <w:pPr>
        <w:pStyle w:val="BodyText"/>
        <w:rPr>
          <w:rFonts w:ascii="Calibri" w:hAnsi="Calibri" w:cs="Tahoma"/>
          <w:b/>
          <w:i/>
        </w:rPr>
      </w:pPr>
      <w:r w:rsidRPr="00E04218">
        <w:rPr>
          <w:rFonts w:ascii="Calibri" w:hAnsi="Calibri" w:cs="Tahoma"/>
          <w:b/>
          <w:i/>
        </w:rPr>
        <w:t>Accounts Payable</w:t>
      </w:r>
    </w:p>
    <w:p w:rsidR="008B1F8B" w:rsidRPr="0082011D" w:rsidRDefault="008B1F8B">
      <w:pPr>
        <w:rPr>
          <w:rFonts w:cs="Tahoma"/>
        </w:rPr>
      </w:pPr>
      <w:r w:rsidRPr="0082011D">
        <w:rPr>
          <w:rFonts w:cs="Tahoma"/>
        </w:rPr>
        <w:t xml:space="preserve">Includes the beginning </w:t>
      </w:r>
      <w:r w:rsidRPr="00E82D20">
        <w:rPr>
          <w:rFonts w:cs="Tahoma"/>
        </w:rPr>
        <w:t>balance of $.</w:t>
      </w:r>
      <w:r w:rsidRPr="0082011D">
        <w:rPr>
          <w:rFonts w:cs="Tahoma"/>
        </w:rPr>
        <w:t xml:space="preserve"> It is assumed based on historical records </w:t>
      </w:r>
      <w:r w:rsidR="00EB4EB4" w:rsidRPr="00E82D20">
        <w:rPr>
          <w:rFonts w:cs="Tahoma"/>
        </w:rPr>
        <w:t xml:space="preserve">that ?? </w:t>
      </w:r>
      <w:r w:rsidRPr="00E82D20">
        <w:rPr>
          <w:rFonts w:cs="Tahoma"/>
        </w:rPr>
        <w:t>percent of</w:t>
      </w:r>
      <w:r w:rsidRPr="0082011D">
        <w:rPr>
          <w:rFonts w:cs="Tahoma"/>
        </w:rPr>
        <w:t xml:space="preserve"> purchases are paid within 30 days of </w:t>
      </w:r>
      <w:proofErr w:type="gramStart"/>
      <w:r w:rsidRPr="0082011D">
        <w:rPr>
          <w:rFonts w:cs="Tahoma"/>
        </w:rPr>
        <w:t>sale</w:t>
      </w:r>
      <w:r w:rsidR="00EB4EB4" w:rsidRPr="00E82D20">
        <w:rPr>
          <w:rFonts w:cs="Tahoma"/>
        </w:rPr>
        <w:t>,??</w:t>
      </w:r>
      <w:proofErr w:type="gramEnd"/>
      <w:r w:rsidR="00EB4EB4" w:rsidRPr="00E82D20">
        <w:rPr>
          <w:rFonts w:cs="Tahoma"/>
        </w:rPr>
        <w:t xml:space="preserve"> </w:t>
      </w:r>
      <w:r w:rsidRPr="00E82D20">
        <w:rPr>
          <w:rFonts w:cs="Tahoma"/>
        </w:rPr>
        <w:t>percent</w:t>
      </w:r>
      <w:r w:rsidRPr="0082011D">
        <w:rPr>
          <w:rFonts w:cs="Tahoma"/>
        </w:rPr>
        <w:t xml:space="preserve"> will be paid within 31 to 60 days</w:t>
      </w:r>
    </w:p>
    <w:p w:rsidR="008B1F8B" w:rsidRPr="0082011D" w:rsidRDefault="008B1F8B">
      <w:pPr>
        <w:rPr>
          <w:rFonts w:cs="Tahoma"/>
        </w:rPr>
      </w:pPr>
    </w:p>
    <w:p w:rsidR="008B1F8B" w:rsidRPr="0082011D" w:rsidRDefault="008B1F8B">
      <w:pPr>
        <w:tabs>
          <w:tab w:val="left" w:pos="1710"/>
        </w:tabs>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Long-Term Liabilities</w:t>
      </w:r>
    </w:p>
    <w:p w:rsidR="008B1F8B" w:rsidRPr="0082011D" w:rsidRDefault="008B1F8B">
      <w:pPr>
        <w:rPr>
          <w:rFonts w:cs="Tahoma"/>
        </w:rPr>
      </w:pPr>
      <w:r w:rsidRPr="0082011D">
        <w:rPr>
          <w:rFonts w:cs="Tahoma"/>
        </w:rPr>
        <w:t xml:space="preserve">The long-term portion of the loans payable consists of principal payments due in subsequent years. The terms of the loan </w:t>
      </w:r>
      <w:r w:rsidRPr="00E82D20">
        <w:rPr>
          <w:rFonts w:cs="Tahoma"/>
        </w:rPr>
        <w:t>are assumed, for the purposes of these projected financial statements, to be as follows: a commercial loan of $$$$000 with an assumed interest rate of ### percent, a term of ### years and monthly loan payments of $$$$, including</w:t>
      </w:r>
      <w:r w:rsidRPr="0082011D">
        <w:rPr>
          <w:rFonts w:cs="Tahoma"/>
        </w:rPr>
        <w:t xml:space="preserve"> principal and interest. </w:t>
      </w:r>
    </w:p>
    <w:p w:rsidR="008B1F8B" w:rsidRPr="0082011D" w:rsidRDefault="008B1F8B">
      <w:pPr>
        <w:rPr>
          <w:rFonts w:cs="Tahoma"/>
        </w:rPr>
      </w:pPr>
    </w:p>
    <w:p w:rsidR="008B1F8B" w:rsidRPr="0082011D" w:rsidRDefault="008B1F8B">
      <w:pPr>
        <w:rPr>
          <w:rFonts w:cs="Tahoma"/>
          <w:b/>
        </w:rPr>
      </w:pPr>
      <w:r w:rsidRPr="0082011D">
        <w:rPr>
          <w:rFonts w:cs="Tahoma"/>
          <w:b/>
        </w:rPr>
        <w:t>Use the chart below if you have several loans.</w:t>
      </w:r>
    </w:p>
    <w:tbl>
      <w:tblPr>
        <w:tblW w:w="9370" w:type="dxa"/>
        <w:tblInd w:w="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780"/>
        <w:gridCol w:w="2200"/>
        <w:gridCol w:w="1140"/>
        <w:gridCol w:w="1450"/>
        <w:gridCol w:w="1800"/>
      </w:tblGrid>
      <w:tr w:rsidR="008B1F8B" w:rsidRPr="0082011D">
        <w:trPr>
          <w:trHeight w:val="300"/>
        </w:trPr>
        <w:tc>
          <w:tcPr>
            <w:tcW w:w="278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Loan</w:t>
            </w:r>
          </w:p>
        </w:tc>
        <w:tc>
          <w:tcPr>
            <w:tcW w:w="220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Loan Amount</w:t>
            </w:r>
          </w:p>
        </w:tc>
        <w:tc>
          <w:tcPr>
            <w:tcW w:w="114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Rate</w:t>
            </w:r>
          </w:p>
        </w:tc>
        <w:tc>
          <w:tcPr>
            <w:tcW w:w="145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Term</w:t>
            </w:r>
          </w:p>
        </w:tc>
        <w:tc>
          <w:tcPr>
            <w:tcW w:w="180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Loan Payment</w:t>
            </w:r>
          </w:p>
        </w:tc>
      </w:tr>
      <w:tr w:rsidR="008B1F8B" w:rsidRPr="0082011D">
        <w:trPr>
          <w:trHeight w:val="300"/>
        </w:trPr>
        <w:tc>
          <w:tcPr>
            <w:tcW w:w="2780" w:type="dxa"/>
            <w:shd w:val="clear" w:color="auto" w:fill="E3E3E3"/>
            <w:noWrap/>
            <w:vAlign w:val="bottom"/>
          </w:tcPr>
          <w:p w:rsidR="008B1F8B" w:rsidRPr="0082011D" w:rsidRDefault="008B1F8B">
            <w:pPr>
              <w:rPr>
                <w:bCs/>
              </w:rPr>
            </w:pPr>
            <w:r w:rsidRPr="0082011D">
              <w:rPr>
                <w:bCs/>
              </w:rPr>
              <w:t>Commercial Bank Loan</w:t>
            </w:r>
          </w:p>
        </w:tc>
        <w:tc>
          <w:tcPr>
            <w:tcW w:w="2200" w:type="dxa"/>
            <w:shd w:val="clear" w:color="auto" w:fill="E3E3E3"/>
            <w:noWrap/>
            <w:vAlign w:val="bottom"/>
          </w:tcPr>
          <w:p w:rsidR="008B1F8B" w:rsidRPr="0082011D" w:rsidRDefault="008B1F8B">
            <w:pPr>
              <w:jc w:val="center"/>
            </w:pPr>
            <w:r w:rsidRPr="0082011D">
              <w:t>$,000</w:t>
            </w:r>
          </w:p>
        </w:tc>
        <w:tc>
          <w:tcPr>
            <w:tcW w:w="1140" w:type="dxa"/>
            <w:shd w:val="clear" w:color="auto" w:fill="E3E3E3"/>
            <w:noWrap/>
            <w:vAlign w:val="bottom"/>
          </w:tcPr>
          <w:p w:rsidR="008B1F8B" w:rsidRPr="0082011D" w:rsidRDefault="008B1F8B">
            <w:pPr>
              <w:jc w:val="center"/>
            </w:pPr>
            <w:r w:rsidRPr="0082011D">
              <w:t>%</w:t>
            </w:r>
          </w:p>
        </w:tc>
        <w:tc>
          <w:tcPr>
            <w:tcW w:w="1450" w:type="dxa"/>
            <w:shd w:val="clear" w:color="auto" w:fill="E3E3E3"/>
            <w:noWrap/>
            <w:vAlign w:val="bottom"/>
          </w:tcPr>
          <w:p w:rsidR="008B1F8B" w:rsidRPr="0082011D" w:rsidRDefault="008B1F8B">
            <w:pPr>
              <w:jc w:val="center"/>
            </w:pPr>
            <w:r w:rsidRPr="0082011D">
              <w:t xml:space="preserve"> years</w:t>
            </w:r>
          </w:p>
        </w:tc>
        <w:tc>
          <w:tcPr>
            <w:tcW w:w="1800" w:type="dxa"/>
            <w:shd w:val="clear" w:color="auto" w:fill="E3E3E3"/>
            <w:noWrap/>
            <w:vAlign w:val="bottom"/>
          </w:tcPr>
          <w:p w:rsidR="008B1F8B" w:rsidRPr="0082011D" w:rsidRDefault="008B1F8B">
            <w:pPr>
              <w:jc w:val="center"/>
            </w:pPr>
            <w:r w:rsidRPr="0082011D">
              <w:t>$0,000</w:t>
            </w:r>
          </w:p>
        </w:tc>
      </w:tr>
      <w:tr w:rsidR="008B1F8B" w:rsidRPr="0082011D">
        <w:trPr>
          <w:trHeight w:val="315"/>
        </w:trPr>
        <w:tc>
          <w:tcPr>
            <w:tcW w:w="2780" w:type="dxa"/>
            <w:tcBorders>
              <w:bottom w:val="double" w:sz="4" w:space="0" w:color="auto"/>
            </w:tcBorders>
            <w:noWrap/>
            <w:vAlign w:val="bottom"/>
          </w:tcPr>
          <w:p w:rsidR="008B1F8B" w:rsidRPr="0082011D" w:rsidRDefault="008B1F8B">
            <w:pPr>
              <w:rPr>
                <w:bCs/>
              </w:rPr>
            </w:pPr>
          </w:p>
        </w:tc>
        <w:tc>
          <w:tcPr>
            <w:tcW w:w="2200" w:type="dxa"/>
            <w:tcBorders>
              <w:bottom w:val="double" w:sz="4" w:space="0" w:color="auto"/>
            </w:tcBorders>
            <w:noWrap/>
            <w:vAlign w:val="bottom"/>
          </w:tcPr>
          <w:p w:rsidR="008B1F8B" w:rsidRPr="0082011D" w:rsidRDefault="008B1F8B">
            <w:pPr>
              <w:jc w:val="center"/>
            </w:pPr>
            <w:r w:rsidRPr="0082011D">
              <w:t>$,000</w:t>
            </w:r>
          </w:p>
        </w:tc>
        <w:tc>
          <w:tcPr>
            <w:tcW w:w="1140" w:type="dxa"/>
            <w:tcBorders>
              <w:bottom w:val="double" w:sz="4" w:space="0" w:color="auto"/>
            </w:tcBorders>
            <w:noWrap/>
            <w:vAlign w:val="bottom"/>
          </w:tcPr>
          <w:p w:rsidR="008B1F8B" w:rsidRPr="0082011D" w:rsidRDefault="008B1F8B">
            <w:pPr>
              <w:jc w:val="center"/>
            </w:pPr>
            <w:r w:rsidRPr="0082011D">
              <w:t>%</w:t>
            </w:r>
          </w:p>
        </w:tc>
        <w:tc>
          <w:tcPr>
            <w:tcW w:w="1450" w:type="dxa"/>
            <w:tcBorders>
              <w:bottom w:val="double" w:sz="4" w:space="0" w:color="auto"/>
            </w:tcBorders>
            <w:noWrap/>
            <w:vAlign w:val="bottom"/>
          </w:tcPr>
          <w:p w:rsidR="008B1F8B" w:rsidRPr="0082011D" w:rsidRDefault="008B1F8B">
            <w:pPr>
              <w:jc w:val="center"/>
            </w:pPr>
            <w:r w:rsidRPr="0082011D">
              <w:t xml:space="preserve"> years</w:t>
            </w:r>
          </w:p>
        </w:tc>
        <w:tc>
          <w:tcPr>
            <w:tcW w:w="1800" w:type="dxa"/>
            <w:tcBorders>
              <w:bottom w:val="double" w:sz="4" w:space="0" w:color="auto"/>
            </w:tcBorders>
            <w:noWrap/>
            <w:vAlign w:val="bottom"/>
          </w:tcPr>
          <w:p w:rsidR="008B1F8B" w:rsidRPr="0082011D" w:rsidRDefault="008B1F8B">
            <w:pPr>
              <w:jc w:val="center"/>
            </w:pPr>
            <w:r w:rsidRPr="0082011D">
              <w:t>$000</w:t>
            </w:r>
          </w:p>
        </w:tc>
      </w:tr>
    </w:tbl>
    <w:p w:rsidR="00AA29CC" w:rsidRPr="0082011D" w:rsidRDefault="00AA29CC">
      <w:pPr>
        <w:rPr>
          <w:rFonts w:cs="Tahoma"/>
        </w:rPr>
      </w:pPr>
    </w:p>
    <w:p w:rsidR="008B1F8B" w:rsidRPr="003549E6" w:rsidRDefault="008B1F8B" w:rsidP="003549E6">
      <w:pPr>
        <w:pStyle w:val="BodyText"/>
        <w:rPr>
          <w:rFonts w:ascii="Calibri" w:hAnsi="Calibri" w:cs="Tahoma"/>
          <w:b/>
          <w:u w:val="single"/>
        </w:rPr>
      </w:pPr>
      <w:r w:rsidRPr="005300DE">
        <w:rPr>
          <w:rFonts w:ascii="Calibri" w:hAnsi="Calibri" w:cs="Tahoma"/>
          <w:b/>
          <w:highlight w:val="yellow"/>
          <w:u w:val="single"/>
        </w:rPr>
        <w:t>Shareholders’</w:t>
      </w:r>
      <w:r w:rsidRPr="0082011D">
        <w:rPr>
          <w:rFonts w:ascii="Calibri" w:hAnsi="Calibri" w:cs="Tahoma"/>
          <w:b/>
          <w:u w:val="single"/>
        </w:rPr>
        <w:t xml:space="preserve"> Equity</w:t>
      </w:r>
    </w:p>
    <w:p w:rsidR="008B1F8B" w:rsidRPr="0082011D" w:rsidRDefault="008B1F8B" w:rsidP="00EA1D5E">
      <w:pPr>
        <w:pStyle w:val="BodyText"/>
        <w:rPr>
          <w:rFonts w:ascii="Calibri" w:hAnsi="Calibri" w:cs="Tahoma"/>
          <w:b/>
        </w:rPr>
      </w:pPr>
      <w:r w:rsidRPr="005300DE">
        <w:rPr>
          <w:rFonts w:ascii="Calibri" w:hAnsi="Calibri" w:cs="Tahoma"/>
          <w:b/>
          <w:highlight w:val="yellow"/>
        </w:rPr>
        <w:t>Paid-In Capital</w:t>
      </w:r>
    </w:p>
    <w:p w:rsidR="008B1F8B" w:rsidRPr="0082011D" w:rsidRDefault="008B1F8B">
      <w:pPr>
        <w:tabs>
          <w:tab w:val="left" w:pos="1710"/>
        </w:tabs>
        <w:rPr>
          <w:rFonts w:cs="Tahoma"/>
        </w:rPr>
      </w:pPr>
      <w:r w:rsidRPr="0082011D">
        <w:rPr>
          <w:rFonts w:cs="Tahoma"/>
        </w:rPr>
        <w:t xml:space="preserve">Beginning capital contribution of </w:t>
      </w:r>
      <w:r w:rsidRPr="00E82D20">
        <w:rPr>
          <w:rFonts w:cs="Tahoma"/>
        </w:rPr>
        <w:t>$.</w:t>
      </w:r>
    </w:p>
    <w:p w:rsidR="008B1F8B" w:rsidRPr="0082011D" w:rsidRDefault="008B1F8B">
      <w:pPr>
        <w:tabs>
          <w:tab w:val="left" w:pos="1710"/>
        </w:tabs>
        <w:rPr>
          <w:rFonts w:cs="Tahoma"/>
        </w:rPr>
      </w:pPr>
    </w:p>
    <w:p w:rsidR="008B1F8B" w:rsidRPr="0082011D" w:rsidRDefault="008B1F8B" w:rsidP="00EA1D5E">
      <w:pPr>
        <w:pStyle w:val="BodyText"/>
        <w:rPr>
          <w:rFonts w:ascii="Calibri" w:hAnsi="Calibri" w:cs="Tahoma"/>
          <w:b/>
        </w:rPr>
      </w:pPr>
      <w:r w:rsidRPr="005300DE">
        <w:rPr>
          <w:rFonts w:ascii="Calibri" w:hAnsi="Calibri" w:cs="Tahoma"/>
          <w:b/>
          <w:highlight w:val="yellow"/>
        </w:rPr>
        <w:t>Retained Earnings</w:t>
      </w:r>
    </w:p>
    <w:p w:rsidR="008B1F8B" w:rsidRPr="0082011D" w:rsidRDefault="008B1F8B">
      <w:pPr>
        <w:tabs>
          <w:tab w:val="left" w:pos="1710"/>
        </w:tabs>
        <w:rPr>
          <w:rFonts w:cs="Tahoma"/>
        </w:rPr>
      </w:pPr>
      <w:r w:rsidRPr="0082011D">
        <w:rPr>
          <w:rFonts w:cs="Tahoma"/>
        </w:rPr>
        <w:t>The prior years’ net income plus current year’s net income less owners’ withdrawals.</w:t>
      </w:r>
    </w:p>
    <w:p w:rsidR="00C35209" w:rsidRPr="0082011D" w:rsidRDefault="00C35209" w:rsidP="00C35209">
      <w:pPr>
        <w:pStyle w:val="BodyText"/>
        <w:rPr>
          <w:rFonts w:ascii="Calibri" w:hAnsi="Calibri" w:cs="Tahoma"/>
          <w:b/>
        </w:rPr>
      </w:pPr>
    </w:p>
    <w:p w:rsidR="008B1F8B" w:rsidRPr="0082011D" w:rsidRDefault="008B1F8B" w:rsidP="00EA1D5E">
      <w:pPr>
        <w:pStyle w:val="BodyText"/>
        <w:rPr>
          <w:rFonts w:ascii="Calibri" w:hAnsi="Calibri" w:cs="Tahoma"/>
          <w:b/>
        </w:rPr>
      </w:pPr>
      <w:r w:rsidRPr="0082011D">
        <w:rPr>
          <w:rFonts w:ascii="Calibri" w:hAnsi="Calibri" w:cs="Tahoma"/>
          <w:b/>
        </w:rPr>
        <w:t>Net Income</w:t>
      </w:r>
      <w:r w:rsidR="00D86830" w:rsidRPr="0082011D">
        <w:rPr>
          <w:rFonts w:ascii="Calibri" w:hAnsi="Calibri" w:cs="Tahoma"/>
          <w:b/>
        </w:rPr>
        <w:t>/ (</w:t>
      </w:r>
      <w:r w:rsidRPr="0082011D">
        <w:rPr>
          <w:rFonts w:ascii="Calibri" w:hAnsi="Calibri" w:cs="Tahoma"/>
          <w:b/>
        </w:rPr>
        <w:t>Loss)</w:t>
      </w:r>
    </w:p>
    <w:p w:rsidR="00AA29CC" w:rsidRPr="0082011D" w:rsidRDefault="008B1F8B" w:rsidP="00AA29CC">
      <w:pPr>
        <w:tabs>
          <w:tab w:val="left" w:pos="1710"/>
        </w:tabs>
      </w:pPr>
      <w:r w:rsidRPr="0082011D">
        <w:t>Includes net income or loss for each of the three projected years, which is revenue minus operating expenses and interest payments.</w:t>
      </w:r>
    </w:p>
    <w:p w:rsidR="00AA29CC" w:rsidRPr="0082011D" w:rsidRDefault="00AA29CC" w:rsidP="00AA29CC">
      <w:pPr>
        <w:tabs>
          <w:tab w:val="left" w:pos="1710"/>
        </w:tabs>
        <w:rPr>
          <w:rFonts w:cs="Tahoma"/>
          <w:b/>
        </w:rPr>
      </w:pPr>
    </w:p>
    <w:p w:rsidR="00847FA8" w:rsidRPr="00373BF4" w:rsidRDefault="00847FA8" w:rsidP="00373BF4">
      <w:pPr>
        <w:pStyle w:val="Heading3"/>
        <w:rPr>
          <w:b/>
        </w:rPr>
      </w:pPr>
      <w:bookmarkStart w:id="144" w:name="_Toc477951558"/>
      <w:bookmarkStart w:id="145" w:name="_Toc477955663"/>
      <w:bookmarkStart w:id="146" w:name="_Toc531164667"/>
      <w:r w:rsidRPr="00373BF4">
        <w:rPr>
          <w:b/>
        </w:rPr>
        <w:t>Projected Income Statement</w:t>
      </w:r>
      <w:r w:rsidR="00CF41C8" w:rsidRPr="00373BF4">
        <w:rPr>
          <w:b/>
        </w:rPr>
        <w:t xml:space="preserve"> Assumptions</w:t>
      </w:r>
      <w:bookmarkEnd w:id="144"/>
      <w:bookmarkEnd w:id="145"/>
      <w:bookmarkEnd w:id="146"/>
    </w:p>
    <w:p w:rsidR="00847FA8" w:rsidRPr="0082011D" w:rsidRDefault="00847FA8" w:rsidP="00847FA8">
      <w:pPr>
        <w:pStyle w:val="BodyText"/>
        <w:rPr>
          <w:rFonts w:ascii="Calibri" w:hAnsi="Calibri" w:cs="Tahoma"/>
          <w:b/>
        </w:rPr>
      </w:pPr>
      <w:r w:rsidRPr="0082011D">
        <w:rPr>
          <w:rFonts w:ascii="Calibri" w:hAnsi="Calibri" w:cs="Tahoma"/>
          <w:b/>
        </w:rPr>
        <w:t xml:space="preserve">For the Three Years Ending </w:t>
      </w:r>
      <w:r w:rsidR="004A7FE5">
        <w:rPr>
          <w:rFonts w:ascii="Calibri" w:hAnsi="Calibri" w:cs="Tahoma"/>
          <w:b/>
          <w:highlight w:val="yellow"/>
        </w:rPr>
        <w:t>December 31, 2020</w:t>
      </w:r>
    </w:p>
    <w:p w:rsidR="008B1F8B" w:rsidRPr="0082011D" w:rsidRDefault="008B1F8B" w:rsidP="00847FA8">
      <w:pPr>
        <w:pStyle w:val="BodyText"/>
        <w:rPr>
          <w:rFonts w:ascii="Calibri" w:hAnsi="Calibri" w:cs="Tahoma"/>
        </w:rPr>
      </w:pPr>
    </w:p>
    <w:p w:rsidR="008B1F8B" w:rsidRPr="0082011D" w:rsidRDefault="008B1F8B" w:rsidP="00EA1D5E">
      <w:pPr>
        <w:pStyle w:val="BodyText"/>
        <w:rPr>
          <w:rFonts w:ascii="Calibri" w:hAnsi="Calibri" w:cs="Tahoma"/>
          <w:b/>
        </w:rPr>
      </w:pPr>
      <w:r w:rsidRPr="0082011D">
        <w:rPr>
          <w:rFonts w:ascii="Calibri" w:hAnsi="Calibri" w:cs="Tahoma"/>
          <w:b/>
        </w:rPr>
        <w:t>Fiscal Year</w:t>
      </w:r>
    </w:p>
    <w:p w:rsidR="008B1F8B" w:rsidRPr="0082011D" w:rsidRDefault="008B1F8B">
      <w:pPr>
        <w:rPr>
          <w:rFonts w:cs="Tahoma"/>
        </w:rPr>
      </w:pPr>
      <w:r w:rsidRPr="0082011D">
        <w:rPr>
          <w:rFonts w:cs="Tahoma"/>
        </w:rPr>
        <w:t xml:space="preserve">For the purposes of these financial statements the fiscal year will begin on </w:t>
      </w:r>
      <w:r w:rsidR="00E04218" w:rsidRPr="00D86830">
        <w:rPr>
          <w:rFonts w:cs="Tahoma"/>
          <w:highlight w:val="yellow"/>
        </w:rPr>
        <w:t>January</w:t>
      </w:r>
      <w:r w:rsidRPr="00D86830">
        <w:rPr>
          <w:rFonts w:cs="Tahoma"/>
          <w:highlight w:val="yellow"/>
        </w:rPr>
        <w:t xml:space="preserve"> 1 and end on </w:t>
      </w:r>
      <w:r w:rsidR="00E04218" w:rsidRPr="00D86830">
        <w:rPr>
          <w:rFonts w:cs="Tahoma"/>
          <w:highlight w:val="yellow"/>
        </w:rPr>
        <w:t>December 31</w:t>
      </w:r>
      <w:r w:rsidRPr="00D86830">
        <w:rPr>
          <w:rFonts w:cs="Tahoma"/>
          <w:highlight w:val="yellow"/>
        </w:rPr>
        <w:t>.</w:t>
      </w:r>
    </w:p>
    <w:p w:rsidR="008B1F8B" w:rsidRPr="0082011D" w:rsidRDefault="008B1F8B">
      <w:pPr>
        <w:rPr>
          <w:rFonts w:cs="Tahoma"/>
        </w:rPr>
      </w:pPr>
    </w:p>
    <w:p w:rsidR="008B1F8B" w:rsidRPr="0082011D" w:rsidRDefault="008B1F8B" w:rsidP="00EA1D5E">
      <w:pPr>
        <w:pStyle w:val="BodyText"/>
        <w:rPr>
          <w:rFonts w:ascii="Calibri" w:hAnsi="Calibri" w:cs="Tahoma"/>
          <w:b/>
          <w:u w:val="single"/>
        </w:rPr>
      </w:pPr>
      <w:r w:rsidRPr="0082011D">
        <w:rPr>
          <w:rFonts w:ascii="Calibri" w:hAnsi="Calibri" w:cs="Tahoma"/>
          <w:b/>
          <w:u w:val="single"/>
        </w:rPr>
        <w:t>Sales</w:t>
      </w:r>
    </w:p>
    <w:p w:rsidR="008B1F8B" w:rsidRPr="0082011D" w:rsidRDefault="008B1F8B">
      <w:pPr>
        <w:rPr>
          <w:rFonts w:cs="Tahoma"/>
        </w:rPr>
      </w:pPr>
      <w:r w:rsidRPr="0082011D">
        <w:rPr>
          <w:rFonts w:cs="Tahoma"/>
        </w:rPr>
        <w:t xml:space="preserve">The sales forecasts </w:t>
      </w:r>
      <w:r w:rsidR="001638EF">
        <w:rPr>
          <w:rFonts w:cs="Tahoma"/>
        </w:rPr>
        <w:t>for the three-year period</w:t>
      </w:r>
      <w:r w:rsidRPr="0082011D">
        <w:rPr>
          <w:rFonts w:cs="Tahoma"/>
        </w:rPr>
        <w:t xml:space="preserve"> were derived from </w:t>
      </w:r>
      <w:r w:rsidRPr="005300DE">
        <w:rPr>
          <w:rFonts w:cs="Tahoma"/>
          <w:highlight w:val="yellow"/>
        </w:rPr>
        <w:t>the historical sales recorded by the business</w:t>
      </w:r>
      <w:r w:rsidRPr="0082011D">
        <w:rPr>
          <w:rFonts w:cs="Tahoma"/>
        </w:rPr>
        <w:t xml:space="preserve"> </w:t>
      </w:r>
      <w:r w:rsidRPr="005300DE">
        <w:rPr>
          <w:rFonts w:cs="Tahoma"/>
          <w:highlight w:val="yellow"/>
        </w:rPr>
        <w:t>and</w:t>
      </w:r>
      <w:r w:rsidRPr="0082011D">
        <w:rPr>
          <w:rFonts w:cs="Tahoma"/>
        </w:rPr>
        <w:t xml:space="preserve"> the </w:t>
      </w:r>
      <w:r w:rsidRPr="005300DE">
        <w:rPr>
          <w:rFonts w:cs="Tahoma"/>
          <w:highlight w:val="yellow"/>
        </w:rPr>
        <w:t>owners’</w:t>
      </w:r>
      <w:r w:rsidRPr="0082011D">
        <w:rPr>
          <w:rFonts w:cs="Tahoma"/>
        </w:rPr>
        <w:t xml:space="preserve"> best estimates. In the first year of projections, it is assumed that sales will increase approximately </w:t>
      </w:r>
      <w:r w:rsidR="00E04218" w:rsidRPr="005300DE">
        <w:rPr>
          <w:rFonts w:cs="Tahoma"/>
          <w:highlight w:val="yellow"/>
        </w:rPr>
        <w:t>__</w:t>
      </w:r>
      <w:r w:rsidR="00E04218" w:rsidRPr="00E82D20">
        <w:rPr>
          <w:rFonts w:cs="Tahoma"/>
        </w:rPr>
        <w:t xml:space="preserve"> </w:t>
      </w:r>
      <w:r w:rsidRPr="00E82D20">
        <w:rPr>
          <w:rFonts w:cs="Tahoma"/>
        </w:rPr>
        <w:t xml:space="preserve">percent </w:t>
      </w:r>
      <w:r w:rsidRPr="005300DE">
        <w:rPr>
          <w:rFonts w:cs="Tahoma"/>
          <w:highlight w:val="yellow"/>
        </w:rPr>
        <w:t>based on annualized sales of the previous twelve months</w:t>
      </w:r>
      <w:r w:rsidRPr="00E82D20">
        <w:rPr>
          <w:rFonts w:cs="Tahoma"/>
        </w:rPr>
        <w:t xml:space="preserve"> and all sales will increase by </w:t>
      </w:r>
      <w:r w:rsidR="00E04218" w:rsidRPr="005300DE">
        <w:rPr>
          <w:rFonts w:cs="Tahoma"/>
          <w:highlight w:val="yellow"/>
        </w:rPr>
        <w:t>___</w:t>
      </w:r>
      <w:r w:rsidRPr="00E82D20">
        <w:rPr>
          <w:rFonts w:cs="Tahoma"/>
        </w:rPr>
        <w:t xml:space="preserve"> percent in the second and third years of operation. Sales are projected to be </w:t>
      </w:r>
      <w:r w:rsidRPr="005300DE">
        <w:rPr>
          <w:rFonts w:cs="Tahoma"/>
          <w:highlight w:val="yellow"/>
        </w:rPr>
        <w:t>$</w:t>
      </w:r>
      <w:r w:rsidR="00E04218" w:rsidRPr="005300DE">
        <w:rPr>
          <w:rFonts w:cs="Tahoma"/>
          <w:highlight w:val="yellow"/>
        </w:rPr>
        <w:t>____</w:t>
      </w:r>
      <w:r w:rsidRPr="005300DE">
        <w:rPr>
          <w:rFonts w:cs="Tahoma"/>
          <w:highlight w:val="yellow"/>
        </w:rPr>
        <w:t>,</w:t>
      </w:r>
      <w:r w:rsidRPr="00E82D20">
        <w:rPr>
          <w:rFonts w:cs="Tahoma"/>
        </w:rPr>
        <w:t xml:space="preserve"> </w:t>
      </w:r>
      <w:r w:rsidRPr="005300DE">
        <w:rPr>
          <w:rFonts w:cs="Tahoma"/>
          <w:highlight w:val="yellow"/>
        </w:rPr>
        <w:t>$</w:t>
      </w:r>
      <w:r w:rsidR="00E04218" w:rsidRPr="005300DE">
        <w:rPr>
          <w:rFonts w:cs="Tahoma"/>
          <w:highlight w:val="yellow"/>
        </w:rPr>
        <w:t>____</w:t>
      </w:r>
      <w:r w:rsidRPr="005300DE">
        <w:rPr>
          <w:rFonts w:cs="Tahoma"/>
          <w:highlight w:val="yellow"/>
        </w:rPr>
        <w:t>,</w:t>
      </w:r>
      <w:r w:rsidRPr="00E82D20">
        <w:rPr>
          <w:rFonts w:cs="Tahoma"/>
        </w:rPr>
        <w:t xml:space="preserve"> and </w:t>
      </w:r>
      <w:r w:rsidRPr="005300DE">
        <w:rPr>
          <w:rFonts w:cs="Tahoma"/>
          <w:highlight w:val="yellow"/>
        </w:rPr>
        <w:t>$</w:t>
      </w:r>
      <w:r w:rsidR="00E04218" w:rsidRPr="005300DE">
        <w:rPr>
          <w:rFonts w:cs="Tahoma"/>
          <w:highlight w:val="yellow"/>
        </w:rPr>
        <w:t>____</w:t>
      </w:r>
      <w:r w:rsidRPr="005300DE">
        <w:rPr>
          <w:rFonts w:cs="Tahoma"/>
          <w:highlight w:val="yellow"/>
        </w:rPr>
        <w:t>,</w:t>
      </w:r>
      <w:r w:rsidRPr="00E82D20">
        <w:rPr>
          <w:rFonts w:cs="Tahoma"/>
        </w:rPr>
        <w:t xml:space="preserve"> respectively, and include:</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 xml:space="preserve">Draft Sales </w:t>
      </w:r>
    </w:p>
    <w:p w:rsidR="008B1F8B" w:rsidRPr="0082011D" w:rsidRDefault="008B1F8B">
      <w:pPr>
        <w:rPr>
          <w:rFonts w:cs="Tahoma"/>
        </w:rPr>
      </w:pPr>
      <w:r w:rsidRPr="0082011D">
        <w:rPr>
          <w:rFonts w:cs="Tahoma"/>
          <w:snapToGrid w:val="0"/>
        </w:rPr>
        <w:t xml:space="preserve">The owners estimate that draft beer sales will be $or percent of total sales for the first projected year of operations. </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Bottle/Cooler Sales</w:t>
      </w:r>
    </w:p>
    <w:p w:rsidR="008B1F8B" w:rsidRPr="0082011D" w:rsidRDefault="008B1F8B">
      <w:pPr>
        <w:rPr>
          <w:rFonts w:cs="Tahoma"/>
        </w:rPr>
      </w:pPr>
      <w:r w:rsidRPr="0082011D">
        <w:rPr>
          <w:rFonts w:cs="Tahoma"/>
          <w:snapToGrid w:val="0"/>
        </w:rPr>
        <w:t xml:space="preserve">The owners estimate that bottle and cooler sales will be $or percent of total sales for the first projected year of operations. </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lastRenderedPageBreak/>
        <w:t xml:space="preserve">Take-out Sales </w:t>
      </w:r>
    </w:p>
    <w:p w:rsidR="008B1F8B" w:rsidRPr="0082011D" w:rsidRDefault="008B1F8B">
      <w:pPr>
        <w:rPr>
          <w:rFonts w:cs="Tahoma"/>
        </w:rPr>
      </w:pPr>
      <w:r w:rsidRPr="0082011D">
        <w:rPr>
          <w:rFonts w:cs="Tahoma"/>
          <w:snapToGrid w:val="0"/>
        </w:rPr>
        <w:t xml:space="preserve">The owners estimate that take-out sales will be $or percent of total sales for the first projected year of operations. </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 xml:space="preserve">General Food Sales </w:t>
      </w:r>
    </w:p>
    <w:p w:rsidR="008B1F8B" w:rsidRPr="0082011D" w:rsidRDefault="008B1F8B">
      <w:pPr>
        <w:rPr>
          <w:rFonts w:cs="Tahoma"/>
        </w:rPr>
      </w:pPr>
      <w:r w:rsidRPr="0082011D">
        <w:rPr>
          <w:rFonts w:cs="Tahoma"/>
          <w:snapToGrid w:val="0"/>
        </w:rPr>
        <w:t xml:space="preserve">The owners estimate that general food sales will be $or percent of total sales for the first projected year of operations. </w:t>
      </w:r>
    </w:p>
    <w:p w:rsidR="008B1F8B" w:rsidRPr="0082011D" w:rsidRDefault="008B1F8B">
      <w:pPr>
        <w:rPr>
          <w:rFonts w:cs="Tahoma"/>
        </w:rPr>
      </w:pPr>
    </w:p>
    <w:p w:rsidR="008B1F8B" w:rsidRPr="0082011D" w:rsidRDefault="008B1F8B" w:rsidP="00EA1D5E">
      <w:pPr>
        <w:pStyle w:val="BodyText"/>
        <w:rPr>
          <w:rFonts w:ascii="Calibri" w:hAnsi="Calibri" w:cs="Tahoma"/>
          <w:b/>
          <w:u w:val="single"/>
        </w:rPr>
      </w:pPr>
      <w:r w:rsidRPr="0082011D">
        <w:rPr>
          <w:rFonts w:ascii="Calibri" w:hAnsi="Calibri" w:cs="Tahoma"/>
          <w:b/>
          <w:u w:val="single"/>
        </w:rPr>
        <w:t>Cost of Sales</w:t>
      </w:r>
    </w:p>
    <w:p w:rsidR="008B1F8B" w:rsidRPr="0082011D" w:rsidRDefault="008B1F8B">
      <w:pPr>
        <w:rPr>
          <w:rFonts w:cs="Tahoma"/>
        </w:rPr>
      </w:pPr>
      <w:r w:rsidRPr="0082011D">
        <w:rPr>
          <w:rFonts w:cs="Tahoma"/>
        </w:rPr>
        <w:t>Cost of goods sold was calculated by the owner on the basis of historical cost of goods sold and industry information. This cost averages</w:t>
      </w:r>
      <w:r w:rsidR="00E04218">
        <w:rPr>
          <w:rFonts w:cs="Tahoma"/>
        </w:rPr>
        <w:t xml:space="preserve"> ___</w:t>
      </w:r>
      <w:r w:rsidRPr="0082011D">
        <w:rPr>
          <w:rFonts w:cs="Tahoma"/>
        </w:rPr>
        <w:t xml:space="preserve"> percent of total sales and includes:</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 xml:space="preserve">Draft Beer Purchases </w:t>
      </w:r>
    </w:p>
    <w:p w:rsidR="008B1F8B" w:rsidRPr="0082011D" w:rsidRDefault="008B1F8B">
      <w:pPr>
        <w:rPr>
          <w:rFonts w:cs="Tahoma"/>
        </w:rPr>
      </w:pPr>
      <w:r w:rsidRPr="0082011D">
        <w:rPr>
          <w:rFonts w:cs="Tahoma"/>
        </w:rPr>
        <w:t>Includes cost of draft beer and is projected to be percent of total draft sales or $.</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Bottle/Cooler Purchases</w:t>
      </w:r>
    </w:p>
    <w:p w:rsidR="008B1F8B" w:rsidRPr="0082011D" w:rsidRDefault="008B1F8B">
      <w:pPr>
        <w:rPr>
          <w:rFonts w:cs="Tahoma"/>
        </w:rPr>
      </w:pPr>
      <w:r w:rsidRPr="0082011D">
        <w:rPr>
          <w:rFonts w:cs="Tahoma"/>
        </w:rPr>
        <w:t>Includes cost of all bottled and can beer and is projected to be XX percent of total bottle/cooler sales or $.</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 xml:space="preserve">Food Purchases </w:t>
      </w:r>
    </w:p>
    <w:p w:rsidR="008B1F8B" w:rsidRPr="0082011D" w:rsidRDefault="008B1F8B">
      <w:pPr>
        <w:rPr>
          <w:rFonts w:cs="Tahoma"/>
        </w:rPr>
      </w:pPr>
      <w:r w:rsidRPr="0082011D">
        <w:rPr>
          <w:rFonts w:cs="Tahoma"/>
        </w:rPr>
        <w:t>Includes cost of all food purchases and is projected to be xx percent of total take-out, general food and food special sales or $.</w:t>
      </w:r>
    </w:p>
    <w:p w:rsidR="005542AF" w:rsidRDefault="005542AF" w:rsidP="00EA1D5E">
      <w:pPr>
        <w:pStyle w:val="BodyText"/>
        <w:rPr>
          <w:rFonts w:ascii="Calibri" w:hAnsi="Calibri" w:cs="Tahoma"/>
          <w:b/>
        </w:rPr>
      </w:pPr>
    </w:p>
    <w:p w:rsidR="008B1F8B" w:rsidRPr="0082011D" w:rsidRDefault="008B1F8B" w:rsidP="00EA1D5E">
      <w:pPr>
        <w:pStyle w:val="BodyText"/>
        <w:rPr>
          <w:rFonts w:ascii="Calibri" w:hAnsi="Calibri" w:cs="Tahoma"/>
          <w:b/>
        </w:rPr>
      </w:pPr>
      <w:r w:rsidRPr="0082011D">
        <w:rPr>
          <w:rFonts w:ascii="Calibri" w:hAnsi="Calibri" w:cs="Tahoma"/>
          <w:b/>
        </w:rPr>
        <w:t xml:space="preserve">NA Beverage Purchases </w:t>
      </w:r>
    </w:p>
    <w:p w:rsidR="008B1F8B" w:rsidRPr="0082011D" w:rsidRDefault="008B1F8B">
      <w:pPr>
        <w:rPr>
          <w:rFonts w:cs="Tahoma"/>
        </w:rPr>
      </w:pPr>
      <w:r w:rsidRPr="0082011D">
        <w:rPr>
          <w:rFonts w:cs="Tahoma"/>
        </w:rPr>
        <w:t>Includes cost of all nonalcoholic beverages and is projected to be xx percent of nonalcoholic beverage sales or $.</w:t>
      </w:r>
    </w:p>
    <w:p w:rsidR="008B1F8B" w:rsidRPr="0082011D" w:rsidRDefault="008B1F8B">
      <w:pPr>
        <w:rPr>
          <w:rFonts w:cs="Tahoma"/>
        </w:rPr>
      </w:pPr>
    </w:p>
    <w:p w:rsidR="0082720E" w:rsidRDefault="0082720E" w:rsidP="00EA1D5E">
      <w:pPr>
        <w:pStyle w:val="BodyText"/>
        <w:rPr>
          <w:rFonts w:ascii="Calibri" w:hAnsi="Calibri" w:cs="Tahoma"/>
          <w:b/>
          <w:u w:val="single"/>
        </w:rPr>
      </w:pPr>
    </w:p>
    <w:p w:rsidR="008B1F8B" w:rsidRPr="0082011D" w:rsidRDefault="008B1F8B" w:rsidP="00EA1D5E">
      <w:pPr>
        <w:pStyle w:val="BodyText"/>
        <w:rPr>
          <w:rFonts w:ascii="Calibri" w:hAnsi="Calibri" w:cs="Tahoma"/>
          <w:b/>
          <w:u w:val="single"/>
        </w:rPr>
      </w:pPr>
      <w:r w:rsidRPr="0082011D">
        <w:rPr>
          <w:rFonts w:ascii="Calibri" w:hAnsi="Calibri" w:cs="Tahoma"/>
          <w:b/>
          <w:u w:val="single"/>
        </w:rPr>
        <w:t>Operating Expenses</w:t>
      </w:r>
    </w:p>
    <w:p w:rsidR="008B1F8B" w:rsidRPr="0082011D" w:rsidRDefault="008B1F8B">
      <w:pPr>
        <w:rPr>
          <w:rFonts w:cs="Tahoma"/>
        </w:rPr>
      </w:pPr>
      <w:r w:rsidRPr="0082011D">
        <w:rPr>
          <w:rFonts w:cs="Tahoma"/>
        </w:rPr>
        <w:t>Operating expenses are based on the historical results and the owners’ best estimates.</w:t>
      </w:r>
    </w:p>
    <w:p w:rsidR="008B1F8B" w:rsidRPr="0082011D" w:rsidRDefault="008B1F8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Accounting and Legal</w:t>
      </w:r>
    </w:p>
    <w:p w:rsidR="00AE20BB" w:rsidRDefault="00AE20BB" w:rsidP="00AE20BB">
      <w:pPr>
        <w:rPr>
          <w:rFonts w:cs="Tahoma"/>
        </w:rPr>
      </w:pPr>
      <w:r w:rsidRPr="0082011D">
        <w:rPr>
          <w:rFonts w:cs="Tahoma"/>
        </w:rPr>
        <w:t xml:space="preserve">Estimated to be $for the first year of projections for accounting services. In the second and third years of operation it is estimated to be $and $, respectively. </w:t>
      </w:r>
    </w:p>
    <w:p w:rsidR="00AE20BB"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Advertising and Promotion</w:t>
      </w:r>
    </w:p>
    <w:p w:rsidR="00AE20BB" w:rsidRDefault="00AE20BB" w:rsidP="00AE20BB">
      <w:pPr>
        <w:rPr>
          <w:rFonts w:cs="Tahoma"/>
        </w:rPr>
      </w:pPr>
      <w:r w:rsidRPr="0082011D">
        <w:rPr>
          <w:rFonts w:cs="Tahoma"/>
        </w:rPr>
        <w:t>Estimated to be $for the first year of projections and includes the cost of a website and radio advertisements. It is assumed to increase five percent annually in subsequent years.</w:t>
      </w:r>
    </w:p>
    <w:p w:rsidR="00AE20BB" w:rsidRPr="0082011D" w:rsidRDefault="00AE20BB" w:rsidP="00AE20BB">
      <w:pPr>
        <w:rPr>
          <w:rFonts w:cs="Tahoma"/>
          <w:b/>
        </w:rPr>
      </w:pPr>
    </w:p>
    <w:p w:rsidR="00AE20BB" w:rsidRPr="0082011D" w:rsidRDefault="00AE20BB" w:rsidP="00AE20BB">
      <w:pPr>
        <w:pStyle w:val="BodyText"/>
        <w:rPr>
          <w:rFonts w:ascii="Calibri" w:hAnsi="Calibri" w:cs="Tahoma"/>
          <w:b/>
        </w:rPr>
      </w:pPr>
      <w:r w:rsidRPr="0082011D">
        <w:rPr>
          <w:rFonts w:ascii="Calibri" w:hAnsi="Calibri" w:cs="Tahoma"/>
          <w:b/>
        </w:rPr>
        <w:t>Amortization</w:t>
      </w:r>
    </w:p>
    <w:p w:rsidR="00AE20BB" w:rsidRDefault="00AE20BB" w:rsidP="00AE20BB">
      <w:pPr>
        <w:rPr>
          <w:rFonts w:cs="Tahoma"/>
        </w:rPr>
      </w:pPr>
      <w:r w:rsidRPr="0082011D">
        <w:rPr>
          <w:rFonts w:cs="Tahoma"/>
        </w:rPr>
        <w:t xml:space="preserve">See </w:t>
      </w:r>
      <w:r w:rsidRPr="0082011D">
        <w:rPr>
          <w:rFonts w:cs="Tahoma"/>
          <w:i/>
        </w:rPr>
        <w:t>Other Assets and Amortization</w:t>
      </w:r>
      <w:r w:rsidRPr="0082011D">
        <w:rPr>
          <w:rFonts w:cs="Tahoma"/>
        </w:rPr>
        <w:t xml:space="preserve"> in the Summary of Forecast Assumptions for the Projected Balance Sheets.</w:t>
      </w:r>
    </w:p>
    <w:p w:rsidR="00631E05" w:rsidRDefault="00631E05" w:rsidP="00AE20BB">
      <w:pPr>
        <w:rPr>
          <w:rFonts w:cs="Tahoma"/>
        </w:rPr>
      </w:pPr>
    </w:p>
    <w:p w:rsidR="00631E05" w:rsidRPr="0082011D" w:rsidRDefault="00631E05" w:rsidP="00631E05">
      <w:pPr>
        <w:pStyle w:val="BodyText"/>
        <w:rPr>
          <w:rFonts w:ascii="Calibri" w:hAnsi="Calibri" w:cs="Tahoma"/>
          <w:b/>
        </w:rPr>
      </w:pPr>
      <w:r w:rsidRPr="0082011D">
        <w:rPr>
          <w:rFonts w:ascii="Calibri" w:hAnsi="Calibri" w:cs="Tahoma"/>
          <w:b/>
        </w:rPr>
        <w:t>Cable</w:t>
      </w:r>
    </w:p>
    <w:p w:rsidR="00631E05" w:rsidRPr="0082011D" w:rsidRDefault="00631E05" w:rsidP="00631E05">
      <w:pPr>
        <w:rPr>
          <w:rFonts w:cs="Tahoma"/>
        </w:rPr>
      </w:pPr>
      <w:r w:rsidRPr="0082011D">
        <w:rPr>
          <w:rFonts w:cs="Tahoma"/>
        </w:rPr>
        <w:t>Projected to be $ in the first year of projections and is assumed to increase five percent annually in subsequent years.</w:t>
      </w:r>
    </w:p>
    <w:p w:rsidR="00AE20BB" w:rsidRPr="0082011D"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lastRenderedPageBreak/>
        <w:t>Depreciation</w:t>
      </w:r>
    </w:p>
    <w:p w:rsidR="00AE20BB" w:rsidRDefault="00AE20BB" w:rsidP="00AE20BB">
      <w:pPr>
        <w:rPr>
          <w:rFonts w:cs="Tahoma"/>
        </w:rPr>
      </w:pPr>
      <w:r w:rsidRPr="0082011D">
        <w:rPr>
          <w:rFonts w:cs="Tahoma"/>
        </w:rPr>
        <w:t xml:space="preserve">See </w:t>
      </w:r>
      <w:r w:rsidRPr="0082011D">
        <w:rPr>
          <w:rFonts w:cs="Tahoma"/>
          <w:i/>
        </w:rPr>
        <w:t xml:space="preserve">Fixed Assets and Depreciation </w:t>
      </w:r>
      <w:r w:rsidRPr="0082011D">
        <w:rPr>
          <w:rFonts w:cs="Tahoma"/>
        </w:rPr>
        <w:t>in the Summary of Forecast Assumptions for the Projected Balance Sheets.</w:t>
      </w:r>
    </w:p>
    <w:p w:rsidR="00631E05" w:rsidRDefault="00631E05" w:rsidP="00AE20BB">
      <w:pPr>
        <w:rPr>
          <w:rFonts w:cs="Tahoma"/>
        </w:rPr>
      </w:pPr>
    </w:p>
    <w:p w:rsidR="00631E05" w:rsidRPr="0082011D" w:rsidRDefault="00631E05" w:rsidP="00631E05">
      <w:pPr>
        <w:pStyle w:val="BodyText"/>
        <w:rPr>
          <w:rFonts w:ascii="Calibri" w:hAnsi="Calibri" w:cs="Tahoma"/>
          <w:b/>
        </w:rPr>
      </w:pPr>
      <w:r w:rsidRPr="0082011D">
        <w:rPr>
          <w:rFonts w:ascii="Calibri" w:hAnsi="Calibri" w:cs="Tahoma"/>
          <w:b/>
        </w:rPr>
        <w:t>Equipment Purchase</w:t>
      </w:r>
    </w:p>
    <w:p w:rsidR="00631E05" w:rsidRPr="00631E05" w:rsidRDefault="00631E05" w:rsidP="00631E05">
      <w:pPr>
        <w:rPr>
          <w:rFonts w:cs="Tahoma"/>
          <w:b/>
        </w:rPr>
      </w:pPr>
      <w:r w:rsidRPr="0082011D">
        <w:rPr>
          <w:rFonts w:cs="Tahoma"/>
        </w:rPr>
        <w:t xml:space="preserve">Projected to be $ in the first year of projections and includes the cost of small office equipment. It is assumed to increase five percent annually in subsequent years. </w:t>
      </w:r>
    </w:p>
    <w:p w:rsidR="00AE20BB" w:rsidRPr="0082011D"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Insurance (Business and Liability)</w:t>
      </w:r>
    </w:p>
    <w:p w:rsidR="00AE20BB" w:rsidRDefault="00AE20BB" w:rsidP="00AE20BB">
      <w:pPr>
        <w:rPr>
          <w:rFonts w:cs="Tahoma"/>
        </w:rPr>
      </w:pPr>
      <w:r w:rsidRPr="0082011D">
        <w:rPr>
          <w:rFonts w:cs="Tahoma"/>
        </w:rPr>
        <w:t xml:space="preserve">Based on the annual insurance premium for general liability coverage. It is assumed to increase five percent annually in subsequent years. </w:t>
      </w:r>
    </w:p>
    <w:p w:rsidR="00AE20BB" w:rsidRPr="0082011D"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Insurance (Health)</w:t>
      </w:r>
    </w:p>
    <w:p w:rsidR="00AE20BB" w:rsidRDefault="00AE20BB" w:rsidP="00AE20BB">
      <w:pPr>
        <w:rPr>
          <w:rFonts w:cs="Tahoma"/>
        </w:rPr>
      </w:pPr>
      <w:r w:rsidRPr="0082011D">
        <w:rPr>
          <w:rFonts w:cs="Tahoma"/>
        </w:rPr>
        <w:t>Based on … This exp</w:t>
      </w:r>
      <w:r w:rsidR="004A73F7">
        <w:rPr>
          <w:rFonts w:cs="Tahoma"/>
        </w:rPr>
        <w:t>ense is assumed to increase ten</w:t>
      </w:r>
      <w:r w:rsidRPr="0082011D">
        <w:rPr>
          <w:rFonts w:cs="Tahoma"/>
        </w:rPr>
        <w:t xml:space="preserve"> percent in years two and three of projections. </w:t>
      </w:r>
    </w:p>
    <w:p w:rsidR="00AE20BB" w:rsidRPr="0082011D"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Insurance (Vehicle)</w:t>
      </w:r>
    </w:p>
    <w:p w:rsidR="00AE20BB" w:rsidRDefault="00AE20BB" w:rsidP="00AE20BB">
      <w:pPr>
        <w:rPr>
          <w:rFonts w:cs="Tahoma"/>
        </w:rPr>
      </w:pPr>
      <w:r w:rsidRPr="0082011D">
        <w:rPr>
          <w:rFonts w:cs="Tahoma"/>
        </w:rPr>
        <w:t xml:space="preserve">Based on … This expense is assumed to increase five percent in years two and three of projections. </w:t>
      </w:r>
    </w:p>
    <w:p w:rsidR="00AE20BB" w:rsidRPr="0082011D"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Internet</w:t>
      </w:r>
    </w:p>
    <w:p w:rsidR="00AE20BB" w:rsidRDefault="00AE20BB" w:rsidP="00AE20BB">
      <w:pPr>
        <w:rPr>
          <w:rFonts w:cs="Tahoma"/>
        </w:rPr>
      </w:pPr>
      <w:r w:rsidRPr="0082011D">
        <w:rPr>
          <w:rFonts w:cs="Tahoma"/>
        </w:rPr>
        <w:t>Includes the cost of….. A five percent increase is assumed in subsequent years.</w:t>
      </w:r>
    </w:p>
    <w:p w:rsidR="00631E05" w:rsidRDefault="00631E05" w:rsidP="00AE20BB">
      <w:pPr>
        <w:rPr>
          <w:rFonts w:cs="Tahoma"/>
        </w:rPr>
      </w:pPr>
    </w:p>
    <w:p w:rsidR="00631E05" w:rsidRPr="0082011D" w:rsidRDefault="00631E05" w:rsidP="00631E05">
      <w:pPr>
        <w:pStyle w:val="BodyText"/>
        <w:rPr>
          <w:rFonts w:ascii="Calibri" w:hAnsi="Calibri" w:cs="Tahoma"/>
          <w:b/>
        </w:rPr>
      </w:pPr>
      <w:r w:rsidRPr="0082011D">
        <w:rPr>
          <w:rFonts w:ascii="Calibri" w:hAnsi="Calibri" w:cs="Tahoma"/>
          <w:b/>
        </w:rPr>
        <w:t>License</w:t>
      </w:r>
    </w:p>
    <w:p w:rsidR="00631E05" w:rsidRDefault="00631E05" w:rsidP="00AE20BB">
      <w:pPr>
        <w:rPr>
          <w:rFonts w:cs="Tahoma"/>
        </w:rPr>
      </w:pPr>
      <w:r w:rsidRPr="0082011D">
        <w:rPr>
          <w:rFonts w:cs="Tahoma"/>
        </w:rPr>
        <w:t>Projected to be $in the first projected year of operations. This expense includes the annual cost of a liquor license and amusement permit. It is assumed to increase five percen</w:t>
      </w:r>
      <w:r>
        <w:rPr>
          <w:rFonts w:cs="Tahoma"/>
        </w:rPr>
        <w:t>t annually in subsequent years.</w:t>
      </w:r>
    </w:p>
    <w:p w:rsidR="00AE20BB" w:rsidRPr="0082011D"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Miscellaneous</w:t>
      </w:r>
    </w:p>
    <w:p w:rsidR="00AE20BB" w:rsidRDefault="00AE20BB" w:rsidP="00AE20BB">
      <w:pPr>
        <w:rPr>
          <w:rFonts w:cs="Tahoma"/>
        </w:rPr>
      </w:pPr>
      <w:r w:rsidRPr="0082011D">
        <w:rPr>
          <w:rFonts w:cs="Tahoma"/>
        </w:rPr>
        <w:t>This is to cover any unexpected expenses and is projected to be $ in the first year of operation and is expected to increase five percent annually.</w:t>
      </w:r>
    </w:p>
    <w:p w:rsidR="00AE20BB"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Office and Operating Supplies</w:t>
      </w:r>
    </w:p>
    <w:p w:rsidR="00AE20BB" w:rsidRPr="0082011D" w:rsidRDefault="00AE20BB" w:rsidP="00AE20BB">
      <w:pPr>
        <w:rPr>
          <w:rFonts w:cs="Tahoma"/>
        </w:rPr>
      </w:pPr>
      <w:r w:rsidRPr="0082011D">
        <w:rPr>
          <w:rFonts w:cs="Tahoma"/>
        </w:rPr>
        <w:t>Estimated to be percent of total sales for the first three projected years of operations and includes the cost of glasses, tableware, silverware, paper products, cleaning pro</w:t>
      </w:r>
      <w:r>
        <w:rPr>
          <w:rFonts w:cs="Tahoma"/>
        </w:rPr>
        <w:t>ducts, plates, cups, and straws.</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Payroll</w:t>
      </w:r>
    </w:p>
    <w:p w:rsidR="008B1F8B" w:rsidRPr="0082011D" w:rsidRDefault="008B1F8B">
      <w:pPr>
        <w:rPr>
          <w:rFonts w:cs="Tahoma"/>
        </w:rPr>
      </w:pPr>
      <w:r w:rsidRPr="0082011D">
        <w:rPr>
          <w:rFonts w:cs="Tahoma"/>
        </w:rPr>
        <w:t xml:space="preserve">Estimated to </w:t>
      </w:r>
      <w:r w:rsidRPr="00E82D20">
        <w:rPr>
          <w:rFonts w:cs="Tahoma"/>
        </w:rPr>
        <w:t>be $</w:t>
      </w:r>
      <w:r w:rsidR="007970BF" w:rsidRPr="00E82D20">
        <w:rPr>
          <w:rFonts w:cs="Tahoma"/>
        </w:rPr>
        <w:t xml:space="preserve"> </w:t>
      </w:r>
      <w:r w:rsidRPr="00E82D20">
        <w:rPr>
          <w:rFonts w:cs="Tahoma"/>
        </w:rPr>
        <w:t>for the first year of projections and is assumed to increase five</w:t>
      </w:r>
      <w:r w:rsidRPr="0082011D">
        <w:rPr>
          <w:rFonts w:cs="Tahoma"/>
        </w:rPr>
        <w:t xml:space="preserve"> percent annually in subsequent years. This includes the salaries of the following:</w:t>
      </w:r>
    </w:p>
    <w:p w:rsidR="008B1F8B" w:rsidRPr="0082011D" w:rsidRDefault="008B1F8B">
      <w:pPr>
        <w:rPr>
          <w:rFonts w:cs="Tahoma"/>
        </w:rPr>
      </w:pPr>
    </w:p>
    <w:p w:rsidR="008B1F8B" w:rsidRPr="0082011D" w:rsidRDefault="008B1F8B" w:rsidP="003D4822">
      <w:pPr>
        <w:numPr>
          <w:ilvl w:val="0"/>
          <w:numId w:val="1"/>
        </w:numPr>
        <w:rPr>
          <w:rFonts w:cs="Tahoma"/>
        </w:rPr>
      </w:pPr>
      <w:r w:rsidRPr="0082011D">
        <w:rPr>
          <w:rFonts w:cs="Tahoma"/>
        </w:rPr>
        <w:t>Two part-time cooks - $per hour for hours per week</w:t>
      </w:r>
    </w:p>
    <w:p w:rsidR="008B1F8B" w:rsidRPr="0082011D" w:rsidRDefault="008B1F8B" w:rsidP="003D4822">
      <w:pPr>
        <w:numPr>
          <w:ilvl w:val="0"/>
          <w:numId w:val="1"/>
        </w:numPr>
        <w:rPr>
          <w:rFonts w:cs="Tahoma"/>
        </w:rPr>
      </w:pPr>
      <w:r w:rsidRPr="0082011D">
        <w:rPr>
          <w:rFonts w:cs="Tahoma"/>
        </w:rPr>
        <w:t>One part-time bartender - $per hour for hours per week</w:t>
      </w:r>
    </w:p>
    <w:p w:rsidR="008B1F8B" w:rsidRPr="0082011D" w:rsidRDefault="008B1F8B" w:rsidP="003D4822">
      <w:pPr>
        <w:numPr>
          <w:ilvl w:val="0"/>
          <w:numId w:val="1"/>
        </w:numPr>
        <w:rPr>
          <w:rFonts w:cs="Tahoma"/>
        </w:rPr>
      </w:pPr>
      <w:r w:rsidRPr="0082011D">
        <w:rPr>
          <w:rFonts w:cs="Tahoma"/>
        </w:rPr>
        <w:t>One part-time bartender - $per hour for hours per week</w:t>
      </w:r>
    </w:p>
    <w:p w:rsidR="008B1F8B" w:rsidRPr="0082011D" w:rsidRDefault="008B1F8B" w:rsidP="003D4822">
      <w:pPr>
        <w:numPr>
          <w:ilvl w:val="0"/>
          <w:numId w:val="1"/>
        </w:numPr>
        <w:rPr>
          <w:rFonts w:cs="Tahoma"/>
        </w:rPr>
      </w:pPr>
      <w:r w:rsidRPr="0082011D">
        <w:rPr>
          <w:rFonts w:cs="Tahoma"/>
        </w:rPr>
        <w:t>One part-time bartender - $</w:t>
      </w:r>
      <w:r w:rsidR="00DB441D">
        <w:rPr>
          <w:rFonts w:cs="Tahoma"/>
        </w:rPr>
        <w:t xml:space="preserve"> </w:t>
      </w:r>
      <w:r w:rsidRPr="0082011D">
        <w:rPr>
          <w:rFonts w:cs="Tahoma"/>
        </w:rPr>
        <w:t>per hour for hours per week</w:t>
      </w:r>
    </w:p>
    <w:p w:rsidR="008B1F8B" w:rsidRPr="0082011D" w:rsidRDefault="008B1F8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Payroll Taxes</w:t>
      </w:r>
    </w:p>
    <w:p w:rsidR="00AE20BB" w:rsidRDefault="00AE20BB" w:rsidP="00AE20BB">
      <w:r w:rsidRPr="0082011D">
        <w:t xml:space="preserve">Includes </w:t>
      </w:r>
      <w:r w:rsidR="004A73F7">
        <w:t xml:space="preserve">the Employer’s portion of </w:t>
      </w:r>
      <w:r w:rsidRPr="0082011D">
        <w:t>Social Security, Medicare, and state</w:t>
      </w:r>
      <w:r w:rsidR="004A73F7">
        <w:t xml:space="preserve"> and federal unemployment </w:t>
      </w:r>
      <w:proofErr w:type="spellStart"/>
      <w:r w:rsidR="004A73F7">
        <w:t>taxes.</w:t>
      </w:r>
      <w:r w:rsidRPr="0082011D">
        <w:t>s</w:t>
      </w:r>
      <w:proofErr w:type="spellEnd"/>
      <w:r w:rsidRPr="0082011D">
        <w:t>.</w:t>
      </w:r>
    </w:p>
    <w:p w:rsidR="00AE20BB" w:rsidRPr="0082011D" w:rsidRDefault="00AE20BB" w:rsidP="00AE20BB">
      <w:pPr>
        <w:rPr>
          <w:rFonts w:cs="Tahoma"/>
        </w:rPr>
      </w:pPr>
    </w:p>
    <w:p w:rsidR="00631E05" w:rsidRPr="0082011D" w:rsidRDefault="00631E05" w:rsidP="00631E05">
      <w:pPr>
        <w:pStyle w:val="BodyText"/>
        <w:rPr>
          <w:rFonts w:ascii="Calibri" w:hAnsi="Calibri" w:cs="Tahoma"/>
          <w:b/>
        </w:rPr>
      </w:pPr>
      <w:r w:rsidRPr="0082011D">
        <w:rPr>
          <w:rFonts w:ascii="Calibri" w:hAnsi="Calibri" w:cs="Tahoma"/>
          <w:b/>
        </w:rPr>
        <w:t>Rent</w:t>
      </w:r>
    </w:p>
    <w:p w:rsidR="00631E05" w:rsidRDefault="00631E05" w:rsidP="00631E05">
      <w:pPr>
        <w:rPr>
          <w:rFonts w:cs="Tahoma"/>
          <w:b/>
        </w:rPr>
      </w:pPr>
      <w:r w:rsidRPr="0082011D">
        <w:rPr>
          <w:rFonts w:cs="Tahoma"/>
        </w:rPr>
        <w:lastRenderedPageBreak/>
        <w:t xml:space="preserve">Rent expense is based on… This expense is not projected to increase in the second and third years of operation. </w:t>
      </w:r>
    </w:p>
    <w:p w:rsidR="00631E05" w:rsidRDefault="00631E05" w:rsidP="00AE20BB">
      <w:pPr>
        <w:pStyle w:val="BodyText"/>
        <w:rPr>
          <w:rFonts w:ascii="Calibri" w:hAnsi="Calibri" w:cs="Tahoma"/>
          <w:b/>
        </w:rPr>
      </w:pPr>
    </w:p>
    <w:p w:rsidR="00AE20BB" w:rsidRPr="0082011D" w:rsidRDefault="00AE20BB" w:rsidP="00AE20BB">
      <w:pPr>
        <w:pStyle w:val="BodyText"/>
        <w:rPr>
          <w:rFonts w:ascii="Calibri" w:hAnsi="Calibri" w:cs="Tahoma"/>
          <w:b/>
        </w:rPr>
      </w:pPr>
      <w:r w:rsidRPr="0082011D">
        <w:rPr>
          <w:rFonts w:ascii="Calibri" w:hAnsi="Calibri" w:cs="Tahoma"/>
          <w:b/>
        </w:rPr>
        <w:t>Repairs and Maintenance</w:t>
      </w:r>
    </w:p>
    <w:p w:rsidR="00AE20BB" w:rsidRDefault="00AE20BB" w:rsidP="00AE20BB">
      <w:pPr>
        <w:rPr>
          <w:rFonts w:cs="Tahoma"/>
        </w:rPr>
      </w:pPr>
      <w:r w:rsidRPr="0082011D">
        <w:rPr>
          <w:rFonts w:cs="Tahoma"/>
        </w:rPr>
        <w:t xml:space="preserve">Projected to be $in the first year of projections and includes the cost of equipment repair and maintenance and cleaning beer taps. It is assumed to increase five percent annually in subsequent years. </w:t>
      </w:r>
    </w:p>
    <w:p w:rsidR="00AE20BB" w:rsidRPr="00624CA1" w:rsidRDefault="00AE20BB" w:rsidP="00AE20BB">
      <w:pPr>
        <w:rPr>
          <w:rFonts w:cs="Tahoma"/>
        </w:rPr>
      </w:pPr>
    </w:p>
    <w:p w:rsidR="00631E05" w:rsidRPr="0082011D" w:rsidRDefault="00631E05" w:rsidP="00631E05">
      <w:pPr>
        <w:pStyle w:val="BodyText"/>
        <w:rPr>
          <w:rFonts w:ascii="Calibri" w:hAnsi="Calibri" w:cs="Tahoma"/>
          <w:b/>
        </w:rPr>
      </w:pPr>
      <w:r w:rsidRPr="0082011D">
        <w:rPr>
          <w:rFonts w:ascii="Calibri" w:hAnsi="Calibri" w:cs="Tahoma"/>
          <w:b/>
        </w:rPr>
        <w:t>Telephone</w:t>
      </w:r>
    </w:p>
    <w:p w:rsidR="00631E05" w:rsidRDefault="00631E05" w:rsidP="00631E05">
      <w:r w:rsidRPr="0082011D">
        <w:t xml:space="preserve">Estimated to be $ in the first year of projections and is assumed to increase five percent annually in subsequent years. This expense includes the cost of one telephone line. </w:t>
      </w:r>
    </w:p>
    <w:p w:rsidR="00631E05" w:rsidRPr="0082011D" w:rsidRDefault="00631E05" w:rsidP="00631E05"/>
    <w:p w:rsidR="00631E05" w:rsidRPr="0082011D" w:rsidRDefault="00631E05" w:rsidP="00631E05">
      <w:pPr>
        <w:pStyle w:val="BodyText"/>
        <w:rPr>
          <w:rFonts w:ascii="Calibri" w:hAnsi="Calibri" w:cs="Tahoma"/>
          <w:b/>
        </w:rPr>
      </w:pPr>
      <w:r w:rsidRPr="0082011D">
        <w:rPr>
          <w:rFonts w:ascii="Calibri" w:hAnsi="Calibri" w:cs="Tahoma"/>
          <w:b/>
        </w:rPr>
        <w:t>Utilities</w:t>
      </w:r>
    </w:p>
    <w:p w:rsidR="00631E05" w:rsidRPr="0082011D" w:rsidRDefault="00631E05" w:rsidP="00631E05">
      <w:pPr>
        <w:rPr>
          <w:rFonts w:cs="Tahoma"/>
        </w:rPr>
      </w:pPr>
      <w:r w:rsidRPr="0082011D">
        <w:rPr>
          <w:rFonts w:cs="Tahoma"/>
        </w:rPr>
        <w:t xml:space="preserve">Projected to </w:t>
      </w:r>
      <w:r w:rsidRPr="00E82D20">
        <w:rPr>
          <w:rFonts w:cs="Tahoma"/>
        </w:rPr>
        <w:t>be $</w:t>
      </w:r>
      <w:r>
        <w:rPr>
          <w:rFonts w:cs="Tahoma"/>
        </w:rPr>
        <w:t xml:space="preserve"> </w:t>
      </w:r>
      <w:r w:rsidRPr="0082011D">
        <w:rPr>
          <w:rFonts w:cs="Tahoma"/>
        </w:rPr>
        <w:t>in the first year of projections and is assumed to increase five percent annually in subsequent years.</w:t>
      </w:r>
      <w:r>
        <w:rPr>
          <w:rFonts w:cs="Tahoma"/>
        </w:rPr>
        <w:t xml:space="preserve"> </w:t>
      </w:r>
      <w:r w:rsidRPr="0082011D">
        <w:rPr>
          <w:rFonts w:cs="Tahoma"/>
        </w:rPr>
        <w:t>This includes the cost of gas, electric, water, sewage, and garbage from the following suppliers:</w:t>
      </w:r>
    </w:p>
    <w:p w:rsidR="00631E05" w:rsidRPr="0082011D" w:rsidRDefault="00631E05" w:rsidP="00631E05">
      <w:pPr>
        <w:pStyle w:val="ListParagraph"/>
        <w:numPr>
          <w:ilvl w:val="0"/>
          <w:numId w:val="4"/>
        </w:numPr>
        <w:rPr>
          <w:rFonts w:cs="Tahoma"/>
        </w:rPr>
      </w:pPr>
      <w:r w:rsidRPr="0082011D">
        <w:rPr>
          <w:rFonts w:cs="Tahoma"/>
        </w:rPr>
        <w:t>Gas:</w:t>
      </w:r>
    </w:p>
    <w:p w:rsidR="00631E05" w:rsidRPr="0082011D" w:rsidRDefault="00631E05" w:rsidP="00631E05">
      <w:pPr>
        <w:pStyle w:val="ListParagraph"/>
        <w:numPr>
          <w:ilvl w:val="0"/>
          <w:numId w:val="4"/>
        </w:numPr>
        <w:rPr>
          <w:rFonts w:cs="Tahoma"/>
        </w:rPr>
      </w:pPr>
      <w:r w:rsidRPr="0082011D">
        <w:rPr>
          <w:rFonts w:cs="Tahoma"/>
        </w:rPr>
        <w:t>Electric:</w:t>
      </w:r>
    </w:p>
    <w:p w:rsidR="00631E05" w:rsidRPr="0082011D" w:rsidRDefault="00631E05" w:rsidP="00631E05">
      <w:pPr>
        <w:pStyle w:val="ListParagraph"/>
        <w:numPr>
          <w:ilvl w:val="0"/>
          <w:numId w:val="4"/>
        </w:numPr>
        <w:rPr>
          <w:rFonts w:cs="Tahoma"/>
        </w:rPr>
      </w:pPr>
      <w:r w:rsidRPr="0082011D">
        <w:rPr>
          <w:rFonts w:cs="Tahoma"/>
        </w:rPr>
        <w:t>Water/Sewage:</w:t>
      </w:r>
    </w:p>
    <w:p w:rsidR="00631E05" w:rsidRPr="0082011D" w:rsidRDefault="00631E05" w:rsidP="00631E05">
      <w:pPr>
        <w:pStyle w:val="ListParagraph"/>
        <w:numPr>
          <w:ilvl w:val="0"/>
          <w:numId w:val="4"/>
        </w:numPr>
        <w:rPr>
          <w:rFonts w:cs="Tahoma"/>
        </w:rPr>
      </w:pPr>
      <w:r w:rsidRPr="0082011D">
        <w:rPr>
          <w:rFonts w:cs="Tahoma"/>
        </w:rPr>
        <w:t>Garbage:</w:t>
      </w:r>
    </w:p>
    <w:p w:rsidR="00631E05" w:rsidRDefault="00631E05" w:rsidP="00EA1D5E">
      <w:pPr>
        <w:pStyle w:val="BodyText"/>
        <w:rPr>
          <w:rFonts w:ascii="Calibri" w:hAnsi="Calibri" w:cs="Tahoma"/>
          <w:b/>
        </w:rPr>
      </w:pPr>
    </w:p>
    <w:p w:rsidR="00631E05" w:rsidRPr="0082011D" w:rsidRDefault="00631E05" w:rsidP="00631E05">
      <w:pPr>
        <w:pStyle w:val="BodyText"/>
        <w:rPr>
          <w:rFonts w:ascii="Calibri" w:hAnsi="Calibri" w:cs="Tahoma"/>
          <w:b/>
        </w:rPr>
      </w:pPr>
      <w:r w:rsidRPr="0082011D">
        <w:rPr>
          <w:rFonts w:ascii="Calibri" w:hAnsi="Calibri" w:cs="Tahoma"/>
          <w:b/>
        </w:rPr>
        <w:t>Vehicle and Travel</w:t>
      </w:r>
    </w:p>
    <w:p w:rsidR="00631E05" w:rsidRDefault="00631E05" w:rsidP="00631E05">
      <w:pPr>
        <w:rPr>
          <w:rFonts w:cs="Tahoma"/>
        </w:rPr>
      </w:pPr>
      <w:r w:rsidRPr="0082011D">
        <w:rPr>
          <w:rFonts w:cs="Tahoma"/>
        </w:rPr>
        <w:t xml:space="preserve">Based on ??? and includes the cost </w:t>
      </w:r>
      <w:proofErr w:type="gramStart"/>
      <w:r w:rsidRPr="0082011D">
        <w:rPr>
          <w:rFonts w:cs="Tahoma"/>
        </w:rPr>
        <w:t>of ?</w:t>
      </w:r>
      <w:proofErr w:type="gramEnd"/>
      <w:r w:rsidRPr="0082011D">
        <w:rPr>
          <w:rFonts w:cs="Tahoma"/>
        </w:rPr>
        <w:t>????. It is assumed to increase five percent annually in subsequent years.</w:t>
      </w:r>
    </w:p>
    <w:p w:rsidR="00631E05" w:rsidRPr="0082011D" w:rsidRDefault="00631E05" w:rsidP="00631E05">
      <w:pPr>
        <w:rPr>
          <w:rFonts w:cs="Tahoma"/>
        </w:rPr>
      </w:pPr>
      <w:r w:rsidRPr="0082011D">
        <w:rPr>
          <w:rFonts w:cs="Tahoma"/>
        </w:rPr>
        <w:t xml:space="preserve"> </w:t>
      </w:r>
    </w:p>
    <w:p w:rsidR="008B1F8B" w:rsidRPr="0082011D" w:rsidRDefault="008B1F8B" w:rsidP="00EA1D5E">
      <w:pPr>
        <w:pStyle w:val="BodyText"/>
        <w:rPr>
          <w:rFonts w:ascii="Calibri" w:hAnsi="Calibri" w:cs="Tahoma"/>
          <w:b/>
        </w:rPr>
      </w:pPr>
      <w:r w:rsidRPr="0082011D">
        <w:rPr>
          <w:rFonts w:ascii="Calibri" w:hAnsi="Calibri" w:cs="Tahoma"/>
          <w:b/>
        </w:rPr>
        <w:t>Workers’ Compensation</w:t>
      </w:r>
    </w:p>
    <w:p w:rsidR="008B1F8B" w:rsidRPr="0082011D" w:rsidRDefault="008B1F8B">
      <w:pPr>
        <w:rPr>
          <w:rFonts w:cs="Tahoma"/>
        </w:rPr>
      </w:pPr>
      <w:r w:rsidRPr="0082011D">
        <w:rPr>
          <w:rFonts w:cs="Tahoma"/>
        </w:rPr>
        <w:t>Calcul</w:t>
      </w:r>
      <w:r w:rsidR="001638EF">
        <w:rPr>
          <w:rFonts w:cs="Tahoma"/>
        </w:rPr>
        <w:t>ated to be $?? per $100 of payroll and salaries</w:t>
      </w:r>
      <w:r w:rsidRPr="0082011D">
        <w:rPr>
          <w:rFonts w:cs="Tahoma"/>
        </w:rPr>
        <w:t xml:space="preserve"> for the first year of projections.</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Commercial Bank Loan Interest</w:t>
      </w:r>
    </w:p>
    <w:p w:rsidR="007616F4" w:rsidRPr="0082011D" w:rsidRDefault="008B1F8B" w:rsidP="007616F4">
      <w:pPr>
        <w:rPr>
          <w:rFonts w:cs="Tahoma"/>
          <w:bCs/>
        </w:rPr>
      </w:pPr>
      <w:r w:rsidRPr="0082011D">
        <w:rPr>
          <w:rFonts w:cs="Tahoma"/>
          <w:bCs/>
        </w:rPr>
        <w:t xml:space="preserve">See </w:t>
      </w:r>
      <w:r w:rsidRPr="0082011D">
        <w:rPr>
          <w:rFonts w:cs="Tahoma"/>
          <w:bCs/>
          <w:i/>
        </w:rPr>
        <w:t xml:space="preserve">Long-Term Liabilities </w:t>
      </w:r>
      <w:r w:rsidRPr="0082011D">
        <w:rPr>
          <w:rFonts w:cs="Tahoma"/>
          <w:bCs/>
        </w:rPr>
        <w:t>in the Summary of Forecast Assumptions for the Projected Balance Sheets.</w:t>
      </w:r>
    </w:p>
    <w:p w:rsidR="007616F4" w:rsidRPr="0082011D" w:rsidRDefault="007616F4" w:rsidP="007616F4">
      <w:pPr>
        <w:rPr>
          <w:rFonts w:cs="Tahoma"/>
          <w:bCs/>
        </w:rPr>
      </w:pPr>
    </w:p>
    <w:p w:rsidR="00847FA8" w:rsidRPr="00373BF4" w:rsidRDefault="00847FA8" w:rsidP="00373BF4">
      <w:pPr>
        <w:pStyle w:val="Heading3"/>
        <w:rPr>
          <w:rFonts w:cs="Tahoma"/>
          <w:b/>
        </w:rPr>
      </w:pPr>
      <w:bookmarkStart w:id="147" w:name="_Toc477951559"/>
      <w:bookmarkStart w:id="148" w:name="_Toc477955664"/>
      <w:bookmarkStart w:id="149" w:name="_Toc531164668"/>
      <w:r w:rsidRPr="00373BF4">
        <w:rPr>
          <w:b/>
        </w:rPr>
        <w:t>Projected Cash Flow Statemen</w:t>
      </w:r>
      <w:r w:rsidR="00CF41C8" w:rsidRPr="00373BF4">
        <w:rPr>
          <w:b/>
        </w:rPr>
        <w:t>t Assumptions</w:t>
      </w:r>
      <w:bookmarkEnd w:id="147"/>
      <w:bookmarkEnd w:id="148"/>
      <w:bookmarkEnd w:id="149"/>
    </w:p>
    <w:p w:rsidR="008B1F8B" w:rsidRPr="0082011D" w:rsidRDefault="008B1F8B" w:rsidP="00847FA8">
      <w:pPr>
        <w:pStyle w:val="BodyText"/>
        <w:rPr>
          <w:rFonts w:ascii="Calibri" w:hAnsi="Calibri" w:cs="Tahoma"/>
          <w:b/>
        </w:rPr>
      </w:pPr>
      <w:r w:rsidRPr="0082011D">
        <w:rPr>
          <w:rFonts w:ascii="Calibri" w:hAnsi="Calibri" w:cs="Tahoma"/>
          <w:b/>
        </w:rPr>
        <w:t xml:space="preserve">For the Three Years Ending </w:t>
      </w:r>
      <w:r w:rsidR="00E04218" w:rsidRPr="00DB441D">
        <w:rPr>
          <w:rFonts w:ascii="Calibri" w:hAnsi="Calibri" w:cs="Tahoma"/>
          <w:b/>
          <w:highlight w:val="yellow"/>
        </w:rPr>
        <w:t>December 31</w:t>
      </w:r>
      <w:r w:rsidRPr="00DB441D">
        <w:rPr>
          <w:rFonts w:ascii="Calibri" w:hAnsi="Calibri" w:cs="Tahoma"/>
          <w:b/>
          <w:highlight w:val="yellow"/>
        </w:rPr>
        <w:t xml:space="preserve">, </w:t>
      </w:r>
      <w:r w:rsidR="004A7FE5">
        <w:rPr>
          <w:rFonts w:ascii="Calibri" w:hAnsi="Calibri" w:cs="Tahoma"/>
          <w:b/>
          <w:highlight w:val="yellow"/>
        </w:rPr>
        <w:t>2020</w:t>
      </w:r>
    </w:p>
    <w:p w:rsidR="008B1F8B" w:rsidRPr="0082011D" w:rsidRDefault="008B1F8B">
      <w:pPr>
        <w:rPr>
          <w:rFonts w:cs="Tahoma"/>
        </w:rPr>
      </w:pPr>
    </w:p>
    <w:p w:rsidR="008B1F8B" w:rsidRPr="0082011D" w:rsidRDefault="008B1F8B" w:rsidP="00EA1D5E">
      <w:pPr>
        <w:pStyle w:val="BodyText"/>
        <w:rPr>
          <w:rFonts w:ascii="Calibri" w:hAnsi="Calibri" w:cs="Tahoma"/>
          <w:b/>
          <w:u w:val="single"/>
        </w:rPr>
      </w:pPr>
      <w:r w:rsidRPr="0082011D">
        <w:rPr>
          <w:rFonts w:ascii="Calibri" w:hAnsi="Calibri" w:cs="Tahoma"/>
          <w:b/>
          <w:u w:val="single"/>
        </w:rPr>
        <w:t>Cash Receipts</w:t>
      </w:r>
    </w:p>
    <w:p w:rsidR="008B1F8B" w:rsidRPr="0082011D" w:rsidRDefault="008B1F8B">
      <w:pPr>
        <w:rPr>
          <w:rFonts w:cs="Tahoma"/>
        </w:rPr>
      </w:pPr>
      <w:r w:rsidRPr="0082011D">
        <w:rPr>
          <w:rFonts w:cs="Tahoma"/>
        </w:rPr>
        <w:t>The projected Cash Flow Statements are divided into two sections. In the top portion, the net cash receipts (disbursements) for the period are computed. The bottom portion of the Projected Cash Flow Statements shows the calculation of the period-ending cash balance.</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Cash from Sales</w:t>
      </w:r>
    </w:p>
    <w:p w:rsidR="008B1F8B" w:rsidRPr="0082011D" w:rsidRDefault="008B1F8B">
      <w:r w:rsidRPr="0082011D">
        <w:t xml:space="preserve">Cash sales include all sales collected within the month that goods and services are provided. This is projected to </w:t>
      </w:r>
      <w:r w:rsidRPr="00E82D20">
        <w:t xml:space="preserve">be </w:t>
      </w:r>
      <w:r w:rsidRPr="00E82D20">
        <w:rPr>
          <w:b/>
        </w:rPr>
        <w:t>??</w:t>
      </w:r>
      <w:r w:rsidRPr="00E82D20">
        <w:t xml:space="preserve"> percent of total</w:t>
      </w:r>
      <w:r w:rsidRPr="0082011D">
        <w:t xml:space="preserve"> sales. </w:t>
      </w:r>
    </w:p>
    <w:p w:rsidR="008B1F8B" w:rsidRPr="0082011D" w:rsidRDefault="008B1F8B"/>
    <w:p w:rsidR="008B1F8B" w:rsidRPr="0082011D" w:rsidRDefault="008B1F8B" w:rsidP="00EA1D5E">
      <w:pPr>
        <w:pStyle w:val="BodyText"/>
        <w:rPr>
          <w:rFonts w:ascii="Calibri" w:hAnsi="Calibri" w:cs="Tahoma"/>
          <w:b/>
        </w:rPr>
      </w:pPr>
      <w:r w:rsidRPr="0082011D">
        <w:rPr>
          <w:rFonts w:ascii="Calibri" w:hAnsi="Calibri" w:cs="Tahoma"/>
          <w:b/>
        </w:rPr>
        <w:t>Accounts Receivable</w:t>
      </w:r>
    </w:p>
    <w:p w:rsidR="008B1F8B" w:rsidRPr="0082011D" w:rsidRDefault="008B1F8B">
      <w:r w:rsidRPr="0082011D">
        <w:t xml:space="preserve">This includes all sales collected after the month that goods and services are provided. Accounts receivable is projected to be only one percent of total sales and represents a contingency for bounced checks and uncollectible charges. </w:t>
      </w:r>
    </w:p>
    <w:p w:rsidR="008B1F8B" w:rsidRPr="0082011D" w:rsidRDefault="008B1F8B"/>
    <w:p w:rsidR="008B1F8B" w:rsidRPr="0082011D" w:rsidRDefault="008B1F8B" w:rsidP="00EA1D5E">
      <w:pPr>
        <w:pStyle w:val="BodyText"/>
        <w:rPr>
          <w:rFonts w:ascii="Calibri" w:hAnsi="Calibri" w:cs="Tahoma"/>
          <w:b/>
        </w:rPr>
      </w:pPr>
      <w:r w:rsidRPr="0082011D">
        <w:rPr>
          <w:rFonts w:ascii="Calibri" w:hAnsi="Calibri" w:cs="Tahoma"/>
          <w:b/>
        </w:rPr>
        <w:t>Cash from Financing</w:t>
      </w:r>
    </w:p>
    <w:p w:rsidR="008B1F8B" w:rsidRPr="0082011D" w:rsidRDefault="008B1F8B">
      <w:pPr>
        <w:rPr>
          <w:rFonts w:cs="Tahoma"/>
        </w:rPr>
      </w:pPr>
      <w:r w:rsidRPr="0082011D">
        <w:rPr>
          <w:rFonts w:cs="Tahoma"/>
        </w:rPr>
        <w:t>Personal Investment</w:t>
      </w:r>
    </w:p>
    <w:p w:rsidR="008B1F8B" w:rsidRPr="0082011D" w:rsidRDefault="008B1F8B">
      <w:pPr>
        <w:rPr>
          <w:rFonts w:cs="Tahoma"/>
        </w:rPr>
      </w:pPr>
      <w:r w:rsidRPr="0082011D">
        <w:rPr>
          <w:rFonts w:cs="Tahoma"/>
        </w:rPr>
        <w:t xml:space="preserve">An investment </w:t>
      </w:r>
      <w:r w:rsidRPr="00E82D20">
        <w:rPr>
          <w:rFonts w:cs="Tahoma"/>
        </w:rPr>
        <w:t>of $</w:t>
      </w:r>
      <w:r w:rsidR="00FA2F86" w:rsidRPr="00E82D20">
        <w:rPr>
          <w:rFonts w:cs="Tahoma"/>
          <w:b/>
        </w:rPr>
        <w:t xml:space="preserve"> </w:t>
      </w:r>
      <w:r w:rsidRPr="00520D58">
        <w:rPr>
          <w:rFonts w:cs="Tahoma"/>
        </w:rPr>
        <w:t>by the owner</w:t>
      </w:r>
      <w:r w:rsidRPr="00520D58">
        <w:rPr>
          <w:rFonts w:cs="Tahoma"/>
          <w:b/>
        </w:rPr>
        <w:t>(s)</w:t>
      </w:r>
      <w:r w:rsidRPr="00520D58">
        <w:rPr>
          <w:rFonts w:cs="Tahoma"/>
        </w:rPr>
        <w:t xml:space="preserve"> is incorporated</w:t>
      </w:r>
      <w:r w:rsidRPr="0082011D">
        <w:rPr>
          <w:rFonts w:cs="Tahoma"/>
        </w:rPr>
        <w:t xml:space="preserve"> into these financial projections.</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Commercial Bank Loan</w:t>
      </w:r>
    </w:p>
    <w:p w:rsidR="008B1F8B" w:rsidRPr="0082011D" w:rsidRDefault="008B1F8B">
      <w:pPr>
        <w:rPr>
          <w:rFonts w:cs="Tahoma"/>
        </w:rPr>
      </w:pPr>
      <w:r w:rsidRPr="0082011D">
        <w:rPr>
          <w:rFonts w:cs="Tahoma"/>
        </w:rPr>
        <w:t xml:space="preserve">A commercial bank loan in the amount </w:t>
      </w:r>
      <w:r w:rsidRPr="00E82D20">
        <w:rPr>
          <w:rFonts w:cs="Tahoma"/>
        </w:rPr>
        <w:t>of $,000 is</w:t>
      </w:r>
      <w:r w:rsidRPr="0082011D">
        <w:rPr>
          <w:rFonts w:cs="Tahoma"/>
        </w:rPr>
        <w:t xml:space="preserve"> incorporated into these financial projections.</w:t>
      </w:r>
    </w:p>
    <w:p w:rsidR="008B1F8B" w:rsidRPr="0082011D" w:rsidRDefault="008B1F8B">
      <w:pPr>
        <w:rPr>
          <w:rFonts w:cs="Tahoma"/>
          <w:b/>
        </w:rPr>
      </w:pPr>
      <w:r w:rsidRPr="0082011D">
        <w:rPr>
          <w:rFonts w:cs="Tahoma"/>
          <w:b/>
        </w:rPr>
        <w:t>Use the chart below if you have several loans.</w:t>
      </w:r>
    </w:p>
    <w:tbl>
      <w:tblPr>
        <w:tblW w:w="9370" w:type="dxa"/>
        <w:tblInd w:w="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780"/>
        <w:gridCol w:w="2200"/>
        <w:gridCol w:w="1140"/>
        <w:gridCol w:w="1450"/>
        <w:gridCol w:w="1800"/>
      </w:tblGrid>
      <w:tr w:rsidR="008B1F8B" w:rsidRPr="0082011D">
        <w:trPr>
          <w:trHeight w:val="300"/>
        </w:trPr>
        <w:tc>
          <w:tcPr>
            <w:tcW w:w="278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Loan</w:t>
            </w:r>
          </w:p>
        </w:tc>
        <w:tc>
          <w:tcPr>
            <w:tcW w:w="220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Loan Amount</w:t>
            </w:r>
          </w:p>
        </w:tc>
        <w:tc>
          <w:tcPr>
            <w:tcW w:w="114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Rate</w:t>
            </w:r>
          </w:p>
        </w:tc>
        <w:tc>
          <w:tcPr>
            <w:tcW w:w="145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Term</w:t>
            </w:r>
          </w:p>
        </w:tc>
        <w:tc>
          <w:tcPr>
            <w:tcW w:w="180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Loan Payment</w:t>
            </w:r>
          </w:p>
        </w:tc>
      </w:tr>
      <w:tr w:rsidR="008B1F8B" w:rsidRPr="0082011D">
        <w:trPr>
          <w:trHeight w:val="300"/>
        </w:trPr>
        <w:tc>
          <w:tcPr>
            <w:tcW w:w="2780" w:type="dxa"/>
            <w:shd w:val="clear" w:color="auto" w:fill="E3E3E3"/>
            <w:noWrap/>
            <w:vAlign w:val="bottom"/>
          </w:tcPr>
          <w:p w:rsidR="008B1F8B" w:rsidRPr="0082011D" w:rsidRDefault="008B1F8B">
            <w:pPr>
              <w:rPr>
                <w:bCs/>
              </w:rPr>
            </w:pPr>
            <w:r w:rsidRPr="0082011D">
              <w:rPr>
                <w:bCs/>
              </w:rPr>
              <w:t>Commercial Bank Loan</w:t>
            </w:r>
          </w:p>
        </w:tc>
        <w:tc>
          <w:tcPr>
            <w:tcW w:w="2200" w:type="dxa"/>
            <w:shd w:val="clear" w:color="auto" w:fill="E3E3E3"/>
            <w:noWrap/>
            <w:vAlign w:val="bottom"/>
          </w:tcPr>
          <w:p w:rsidR="008B1F8B" w:rsidRPr="0082011D" w:rsidRDefault="008B1F8B">
            <w:pPr>
              <w:jc w:val="center"/>
            </w:pPr>
            <w:r w:rsidRPr="0082011D">
              <w:t>$,000</w:t>
            </w:r>
          </w:p>
        </w:tc>
        <w:tc>
          <w:tcPr>
            <w:tcW w:w="1140" w:type="dxa"/>
            <w:shd w:val="clear" w:color="auto" w:fill="E3E3E3"/>
            <w:noWrap/>
            <w:vAlign w:val="bottom"/>
          </w:tcPr>
          <w:p w:rsidR="008B1F8B" w:rsidRPr="0082011D" w:rsidRDefault="008B1F8B">
            <w:pPr>
              <w:jc w:val="center"/>
            </w:pPr>
            <w:r w:rsidRPr="0082011D">
              <w:t>%</w:t>
            </w:r>
          </w:p>
        </w:tc>
        <w:tc>
          <w:tcPr>
            <w:tcW w:w="1450" w:type="dxa"/>
            <w:shd w:val="clear" w:color="auto" w:fill="E3E3E3"/>
            <w:noWrap/>
            <w:vAlign w:val="bottom"/>
          </w:tcPr>
          <w:p w:rsidR="008B1F8B" w:rsidRPr="0082011D" w:rsidRDefault="008B1F8B">
            <w:pPr>
              <w:jc w:val="center"/>
            </w:pPr>
            <w:r w:rsidRPr="0082011D">
              <w:t xml:space="preserve"> years</w:t>
            </w:r>
          </w:p>
        </w:tc>
        <w:tc>
          <w:tcPr>
            <w:tcW w:w="1800" w:type="dxa"/>
            <w:shd w:val="clear" w:color="auto" w:fill="E3E3E3"/>
            <w:noWrap/>
            <w:vAlign w:val="bottom"/>
          </w:tcPr>
          <w:p w:rsidR="008B1F8B" w:rsidRPr="0082011D" w:rsidRDefault="008B1F8B">
            <w:pPr>
              <w:jc w:val="center"/>
            </w:pPr>
            <w:r w:rsidRPr="0082011D">
              <w:t>$0,000</w:t>
            </w:r>
          </w:p>
        </w:tc>
      </w:tr>
      <w:tr w:rsidR="008B1F8B" w:rsidRPr="0082011D">
        <w:trPr>
          <w:trHeight w:val="315"/>
        </w:trPr>
        <w:tc>
          <w:tcPr>
            <w:tcW w:w="2780" w:type="dxa"/>
            <w:tcBorders>
              <w:bottom w:val="double" w:sz="4" w:space="0" w:color="auto"/>
            </w:tcBorders>
            <w:noWrap/>
            <w:vAlign w:val="bottom"/>
          </w:tcPr>
          <w:p w:rsidR="008B1F8B" w:rsidRPr="0082011D" w:rsidRDefault="008B1F8B">
            <w:pPr>
              <w:rPr>
                <w:bCs/>
              </w:rPr>
            </w:pPr>
          </w:p>
        </w:tc>
        <w:tc>
          <w:tcPr>
            <w:tcW w:w="2200" w:type="dxa"/>
            <w:tcBorders>
              <w:bottom w:val="double" w:sz="4" w:space="0" w:color="auto"/>
            </w:tcBorders>
            <w:noWrap/>
            <w:vAlign w:val="bottom"/>
          </w:tcPr>
          <w:p w:rsidR="008B1F8B" w:rsidRPr="0082011D" w:rsidRDefault="008B1F8B">
            <w:pPr>
              <w:jc w:val="center"/>
            </w:pPr>
            <w:r w:rsidRPr="0082011D">
              <w:t>$,000</w:t>
            </w:r>
          </w:p>
        </w:tc>
        <w:tc>
          <w:tcPr>
            <w:tcW w:w="1140" w:type="dxa"/>
            <w:tcBorders>
              <w:bottom w:val="double" w:sz="4" w:space="0" w:color="auto"/>
            </w:tcBorders>
            <w:noWrap/>
            <w:vAlign w:val="bottom"/>
          </w:tcPr>
          <w:p w:rsidR="008B1F8B" w:rsidRPr="0082011D" w:rsidRDefault="008B1F8B">
            <w:pPr>
              <w:jc w:val="center"/>
            </w:pPr>
            <w:r w:rsidRPr="0082011D">
              <w:t>%</w:t>
            </w:r>
          </w:p>
        </w:tc>
        <w:tc>
          <w:tcPr>
            <w:tcW w:w="1450" w:type="dxa"/>
            <w:tcBorders>
              <w:bottom w:val="double" w:sz="4" w:space="0" w:color="auto"/>
            </w:tcBorders>
            <w:noWrap/>
            <w:vAlign w:val="bottom"/>
          </w:tcPr>
          <w:p w:rsidR="008B1F8B" w:rsidRPr="0082011D" w:rsidRDefault="008B1F8B">
            <w:pPr>
              <w:jc w:val="center"/>
            </w:pPr>
            <w:r w:rsidRPr="0082011D">
              <w:t xml:space="preserve"> years</w:t>
            </w:r>
          </w:p>
        </w:tc>
        <w:tc>
          <w:tcPr>
            <w:tcW w:w="1800" w:type="dxa"/>
            <w:tcBorders>
              <w:bottom w:val="double" w:sz="4" w:space="0" w:color="auto"/>
            </w:tcBorders>
            <w:noWrap/>
            <w:vAlign w:val="bottom"/>
          </w:tcPr>
          <w:p w:rsidR="008B1F8B" w:rsidRPr="0082011D" w:rsidRDefault="008B1F8B">
            <w:pPr>
              <w:jc w:val="center"/>
            </w:pPr>
            <w:r w:rsidRPr="0082011D">
              <w:t>$000</w:t>
            </w:r>
          </w:p>
        </w:tc>
      </w:tr>
    </w:tbl>
    <w:p w:rsidR="008B1F8B" w:rsidRPr="0082011D" w:rsidRDefault="008B1F8B">
      <w:pPr>
        <w:rPr>
          <w:rFonts w:cs="Tahoma"/>
          <w:bCs/>
        </w:rPr>
      </w:pPr>
    </w:p>
    <w:p w:rsidR="008B1F8B" w:rsidRPr="0082011D" w:rsidRDefault="008B1F8B" w:rsidP="000213C8">
      <w:pPr>
        <w:pStyle w:val="BodyText"/>
        <w:rPr>
          <w:rFonts w:ascii="Calibri" w:hAnsi="Calibri" w:cs="Tahoma"/>
          <w:b/>
          <w:u w:val="single"/>
        </w:rPr>
      </w:pPr>
      <w:r w:rsidRPr="0082011D">
        <w:rPr>
          <w:rFonts w:ascii="Calibri" w:hAnsi="Calibri" w:cs="Tahoma"/>
          <w:b/>
          <w:u w:val="single"/>
        </w:rPr>
        <w:t>Cash Disbursements</w:t>
      </w:r>
    </w:p>
    <w:p w:rsidR="008B1F8B" w:rsidRPr="0082011D" w:rsidRDefault="008B1F8B">
      <w:pPr>
        <w:rPr>
          <w:rFonts w:cs="Tahoma"/>
        </w:rPr>
      </w:pPr>
      <w:r w:rsidRPr="0082011D">
        <w:rPr>
          <w:rFonts w:cs="Tahoma"/>
        </w:rPr>
        <w:t>Figures in this part of the statement are taken directly from the corresponding Projected Income Statements except as follows:</w:t>
      </w:r>
    </w:p>
    <w:p w:rsidR="00AD5B08" w:rsidRDefault="00AD5B08">
      <w:pPr>
        <w:rPr>
          <w:rFonts w:cs="Tahoma"/>
          <w:b/>
        </w:rPr>
      </w:pPr>
    </w:p>
    <w:p w:rsidR="008B1F8B" w:rsidRPr="0082011D" w:rsidRDefault="008B1F8B">
      <w:pPr>
        <w:rPr>
          <w:rFonts w:cs="Tahoma"/>
        </w:rPr>
      </w:pPr>
      <w:r w:rsidRPr="0082011D">
        <w:rPr>
          <w:rFonts w:cs="Tahoma"/>
          <w:b/>
        </w:rPr>
        <w:t>Amortization</w:t>
      </w:r>
    </w:p>
    <w:p w:rsidR="00AD5B08" w:rsidRDefault="008B1F8B">
      <w:pPr>
        <w:rPr>
          <w:rFonts w:cs="Tahoma"/>
        </w:rPr>
      </w:pPr>
      <w:r w:rsidRPr="0082011D">
        <w:rPr>
          <w:rFonts w:cs="Tahoma"/>
        </w:rPr>
        <w:t>Amortization does not appear on the cash flow statements, since amortization does not involve the disbursement of cash.</w:t>
      </w:r>
    </w:p>
    <w:p w:rsidR="004A73F7" w:rsidRDefault="004A73F7">
      <w:pPr>
        <w:rPr>
          <w:rFonts w:cs="Tahoma"/>
        </w:rPr>
      </w:pPr>
    </w:p>
    <w:p w:rsidR="008B1F8B" w:rsidRPr="0082011D" w:rsidRDefault="008B1F8B">
      <w:pPr>
        <w:rPr>
          <w:rFonts w:cs="Tahoma"/>
        </w:rPr>
      </w:pPr>
      <w:r w:rsidRPr="0082011D">
        <w:rPr>
          <w:rFonts w:cs="Tahoma"/>
          <w:b/>
        </w:rPr>
        <w:t>Depreciation</w:t>
      </w:r>
    </w:p>
    <w:p w:rsidR="008B1F8B" w:rsidRPr="0082011D" w:rsidRDefault="008B1F8B">
      <w:pPr>
        <w:rPr>
          <w:rFonts w:cs="Tahoma"/>
        </w:rPr>
      </w:pPr>
      <w:r w:rsidRPr="0082011D">
        <w:rPr>
          <w:rFonts w:cs="Tahoma"/>
        </w:rPr>
        <w:t>Depreciation does not appear on the cash flow statements, since depreciation does not involve the disbursement of cash.</w:t>
      </w:r>
    </w:p>
    <w:p w:rsidR="008B1F8B" w:rsidRPr="0082011D" w:rsidRDefault="008B1F8B">
      <w:pPr>
        <w:rPr>
          <w:rFonts w:cs="Tahoma"/>
        </w:rPr>
      </w:pPr>
    </w:p>
    <w:p w:rsidR="00C35209" w:rsidRPr="00F86172" w:rsidRDefault="00C35209" w:rsidP="00F86172">
      <w:pPr>
        <w:pStyle w:val="BodyText"/>
        <w:rPr>
          <w:rFonts w:ascii="Calibri" w:hAnsi="Calibri" w:cs="Tahoma"/>
          <w:b/>
          <w:u w:val="single"/>
        </w:rPr>
      </w:pPr>
      <w:r w:rsidRPr="0082011D">
        <w:rPr>
          <w:rFonts w:ascii="Calibri" w:hAnsi="Calibri" w:cs="Tahoma"/>
          <w:b/>
          <w:u w:val="single"/>
        </w:rPr>
        <w:t>Other Disbursements</w:t>
      </w:r>
    </w:p>
    <w:p w:rsidR="00C35209" w:rsidRPr="0082011D" w:rsidRDefault="00C35209" w:rsidP="00C35209">
      <w:pPr>
        <w:pStyle w:val="BodyText"/>
        <w:rPr>
          <w:rFonts w:ascii="Calibri" w:hAnsi="Calibri" w:cs="Tahoma"/>
          <w:b/>
        </w:rPr>
      </w:pPr>
      <w:r w:rsidRPr="0082011D">
        <w:rPr>
          <w:rFonts w:ascii="Calibri" w:hAnsi="Calibri" w:cs="Tahoma"/>
          <w:b/>
        </w:rPr>
        <w:t>Loan Interest/Loan Payment</w:t>
      </w:r>
    </w:p>
    <w:p w:rsidR="00C35209" w:rsidRPr="0082011D" w:rsidRDefault="00C35209" w:rsidP="00C35209">
      <w:pPr>
        <w:rPr>
          <w:rFonts w:cs="Tahoma"/>
        </w:rPr>
      </w:pPr>
      <w:r w:rsidRPr="0082011D">
        <w:rPr>
          <w:rFonts w:cs="Tahoma"/>
        </w:rPr>
        <w:t>While the Income Statements show only interest expense, the cash flow statements show interest and principal for the loan payments.</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Purchase Equipment</w:t>
      </w:r>
    </w:p>
    <w:p w:rsidR="008B1F8B" w:rsidRPr="0082011D" w:rsidRDefault="008B1F8B">
      <w:pPr>
        <w:rPr>
          <w:rFonts w:cs="Tahoma"/>
        </w:rPr>
      </w:pPr>
      <w:r w:rsidRPr="0082011D">
        <w:rPr>
          <w:rFonts w:cs="Tahoma"/>
        </w:rPr>
        <w:t>Purchase equipment for $,000.</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Purchase Inventory</w:t>
      </w:r>
    </w:p>
    <w:p w:rsidR="008B1F8B" w:rsidRPr="0082011D" w:rsidRDefault="008B1F8B">
      <w:pPr>
        <w:rPr>
          <w:rFonts w:cs="Tahoma"/>
        </w:rPr>
      </w:pPr>
      <w:r w:rsidRPr="0082011D">
        <w:rPr>
          <w:rFonts w:cs="Tahoma"/>
        </w:rPr>
        <w:t>Purchase of additional inventory to support the projected increase in sales in the second and third years of operation.</w:t>
      </w:r>
    </w:p>
    <w:p w:rsidR="008B1F8B" w:rsidRPr="0082011D" w:rsidRDefault="008B1F8B">
      <w:pPr>
        <w:rPr>
          <w:rFonts w:cs="Tahoma"/>
        </w:rPr>
      </w:pPr>
    </w:p>
    <w:p w:rsidR="008B1F8B" w:rsidRPr="00F86172" w:rsidRDefault="008B1F8B" w:rsidP="00F86172">
      <w:pPr>
        <w:pStyle w:val="BodyText"/>
        <w:rPr>
          <w:rFonts w:ascii="Calibri" w:hAnsi="Calibri" w:cs="Tahoma"/>
          <w:b/>
          <w:u w:val="single"/>
        </w:rPr>
      </w:pPr>
      <w:r w:rsidRPr="0082011D">
        <w:rPr>
          <w:rFonts w:ascii="Calibri" w:hAnsi="Calibri" w:cs="Tahoma"/>
          <w:b/>
          <w:u w:val="single"/>
        </w:rPr>
        <w:t>Net Cash Flow</w:t>
      </w:r>
    </w:p>
    <w:p w:rsidR="008B1F8B" w:rsidRPr="0082011D" w:rsidRDefault="008B1F8B" w:rsidP="00EA1D5E">
      <w:pPr>
        <w:pStyle w:val="BodyText"/>
        <w:rPr>
          <w:rFonts w:ascii="Calibri" w:hAnsi="Calibri" w:cs="Tahoma"/>
          <w:b/>
        </w:rPr>
      </w:pPr>
      <w:r w:rsidRPr="0082011D">
        <w:rPr>
          <w:rFonts w:ascii="Calibri" w:hAnsi="Calibri" w:cs="Tahoma"/>
          <w:b/>
        </w:rPr>
        <w:t>Opening Cash Balance</w:t>
      </w:r>
    </w:p>
    <w:p w:rsidR="008B1F8B" w:rsidRDefault="008B1F8B">
      <w:pPr>
        <w:rPr>
          <w:rFonts w:cs="Tahoma"/>
        </w:rPr>
      </w:pPr>
      <w:r w:rsidRPr="0082011D">
        <w:rPr>
          <w:rFonts w:cs="Tahoma"/>
        </w:rPr>
        <w:t xml:space="preserve">Refer to </w:t>
      </w:r>
      <w:r w:rsidRPr="0082011D">
        <w:rPr>
          <w:rFonts w:cs="Tahoma"/>
          <w:i/>
        </w:rPr>
        <w:t>Cash</w:t>
      </w:r>
      <w:r w:rsidRPr="0082011D">
        <w:rPr>
          <w:rFonts w:cs="Tahoma"/>
        </w:rPr>
        <w:t xml:space="preserve"> in the Summary of Forecast Assumptions for the Projected Balance Sheets.</w:t>
      </w:r>
    </w:p>
    <w:p w:rsidR="00F86172" w:rsidRPr="0082011D" w:rsidRDefault="00F86172">
      <w:pPr>
        <w:rPr>
          <w:rFonts w:cs="Tahoma"/>
        </w:rPr>
      </w:pPr>
    </w:p>
    <w:p w:rsidR="008B1F8B" w:rsidRPr="00F86172" w:rsidRDefault="008B1F8B" w:rsidP="00EA1D5E">
      <w:pPr>
        <w:pStyle w:val="BodyText"/>
        <w:rPr>
          <w:rFonts w:ascii="Calibri" w:hAnsi="Calibri" w:cs="Tahoma"/>
          <w:b/>
          <w:i/>
        </w:rPr>
      </w:pPr>
      <w:r w:rsidRPr="00F86172">
        <w:rPr>
          <w:rFonts w:ascii="Calibri" w:hAnsi="Calibri" w:cs="Tahoma"/>
          <w:b/>
          <w:i/>
        </w:rPr>
        <w:t>Cash Receipts</w:t>
      </w:r>
    </w:p>
    <w:p w:rsidR="008B1F8B" w:rsidRPr="0082011D" w:rsidRDefault="008B1F8B">
      <w:pPr>
        <w:tabs>
          <w:tab w:val="left" w:pos="1080"/>
        </w:tabs>
        <w:rPr>
          <w:rFonts w:cs="Tahoma"/>
        </w:rPr>
      </w:pPr>
      <w:r w:rsidRPr="0082011D">
        <w:rPr>
          <w:rFonts w:cs="Tahoma"/>
        </w:rPr>
        <w:t xml:space="preserve">Refer to </w:t>
      </w:r>
      <w:r w:rsidRPr="0082011D">
        <w:rPr>
          <w:rFonts w:cs="Tahoma"/>
          <w:i/>
        </w:rPr>
        <w:t xml:space="preserve">Cash Receipts </w:t>
      </w:r>
      <w:r w:rsidRPr="0082011D">
        <w:rPr>
          <w:rFonts w:cs="Tahoma"/>
        </w:rPr>
        <w:t>above.</w:t>
      </w:r>
    </w:p>
    <w:p w:rsidR="008B1F8B" w:rsidRPr="0082011D" w:rsidRDefault="008B1F8B">
      <w:pPr>
        <w:tabs>
          <w:tab w:val="left" w:pos="1080"/>
        </w:tabs>
        <w:rPr>
          <w:rFonts w:cs="Tahoma"/>
        </w:rPr>
      </w:pPr>
    </w:p>
    <w:p w:rsidR="008B1F8B" w:rsidRPr="00F86172" w:rsidRDefault="008B1F8B" w:rsidP="00EA1D5E">
      <w:pPr>
        <w:pStyle w:val="BodyText"/>
        <w:rPr>
          <w:rFonts w:ascii="Calibri" w:hAnsi="Calibri" w:cs="Tahoma"/>
          <w:b/>
          <w:i/>
        </w:rPr>
      </w:pPr>
      <w:r w:rsidRPr="00F86172">
        <w:rPr>
          <w:rFonts w:ascii="Calibri" w:hAnsi="Calibri" w:cs="Tahoma"/>
          <w:b/>
          <w:i/>
        </w:rPr>
        <w:t>Cash Disbursements</w:t>
      </w:r>
    </w:p>
    <w:p w:rsidR="008B1F8B" w:rsidRPr="0082011D" w:rsidRDefault="008B1F8B">
      <w:pPr>
        <w:tabs>
          <w:tab w:val="left" w:pos="1080"/>
        </w:tabs>
        <w:rPr>
          <w:rFonts w:cs="Tahoma"/>
        </w:rPr>
      </w:pPr>
      <w:r w:rsidRPr="0082011D">
        <w:rPr>
          <w:rFonts w:cs="Tahoma"/>
        </w:rPr>
        <w:t xml:space="preserve">Refer to </w:t>
      </w:r>
      <w:r w:rsidRPr="0082011D">
        <w:rPr>
          <w:rFonts w:cs="Tahoma"/>
          <w:i/>
        </w:rPr>
        <w:t>Cash Disbursements</w:t>
      </w:r>
      <w:r w:rsidRPr="0082011D">
        <w:rPr>
          <w:rFonts w:cs="Tahoma"/>
        </w:rPr>
        <w:t xml:space="preserve"> above.</w:t>
      </w:r>
    </w:p>
    <w:p w:rsidR="008B1F8B" w:rsidRPr="0082011D" w:rsidRDefault="008B1F8B" w:rsidP="00EA1D5E">
      <w:pPr>
        <w:pStyle w:val="BodyText"/>
        <w:rPr>
          <w:rFonts w:ascii="Calibri" w:hAnsi="Calibri" w:cs="Tahoma"/>
          <w:b/>
        </w:rPr>
      </w:pPr>
    </w:p>
    <w:p w:rsidR="008B1F8B" w:rsidRPr="0082011D" w:rsidRDefault="008B1F8B" w:rsidP="00EA1D5E">
      <w:pPr>
        <w:pStyle w:val="BodyText"/>
        <w:rPr>
          <w:rFonts w:ascii="Calibri" w:hAnsi="Calibri" w:cs="Tahoma"/>
          <w:b/>
        </w:rPr>
      </w:pPr>
      <w:r w:rsidRPr="0082011D">
        <w:rPr>
          <w:rFonts w:ascii="Calibri" w:hAnsi="Calibri" w:cs="Tahoma"/>
          <w:b/>
        </w:rPr>
        <w:lastRenderedPageBreak/>
        <w:t>Ending Cash Balance</w:t>
      </w:r>
    </w:p>
    <w:p w:rsidR="00F128D6" w:rsidRPr="005542AF" w:rsidRDefault="008B1F8B" w:rsidP="005542AF">
      <w:pPr>
        <w:rPr>
          <w:rFonts w:cs="Tahoma"/>
        </w:rPr>
      </w:pPr>
      <w:r w:rsidRPr="0082011D">
        <w:rPr>
          <w:rFonts w:cs="Tahoma"/>
          <w:spacing w:val="-2"/>
        </w:rPr>
        <w:t>Opening cash balance plus cash receipts minus cash disbursements.</w:t>
      </w:r>
    </w:p>
    <w:p w:rsidR="00AA29CC" w:rsidRPr="00373BF4" w:rsidRDefault="00F128D6" w:rsidP="00373BF4">
      <w:pPr>
        <w:pStyle w:val="Heading3"/>
        <w:rPr>
          <w:b/>
        </w:rPr>
      </w:pPr>
      <w:bookmarkStart w:id="150" w:name="_Toc477951560"/>
      <w:bookmarkStart w:id="151" w:name="_Toc477955665"/>
      <w:bookmarkStart w:id="152" w:name="_Toc531164669"/>
      <w:r w:rsidRPr="00373BF4">
        <w:rPr>
          <w:b/>
        </w:rPr>
        <w:t>Break-Even Analysis Assumptions</w:t>
      </w:r>
      <w:bookmarkEnd w:id="150"/>
      <w:bookmarkEnd w:id="151"/>
      <w:bookmarkEnd w:id="152"/>
    </w:p>
    <w:p w:rsidR="00F128D6" w:rsidRPr="0082011D" w:rsidRDefault="00F128D6" w:rsidP="00F128D6">
      <w:pPr>
        <w:pStyle w:val="BodyText"/>
        <w:rPr>
          <w:rFonts w:ascii="Calibri" w:hAnsi="Calibri" w:cs="Tahoma"/>
          <w:b/>
        </w:rPr>
      </w:pPr>
      <w:r w:rsidRPr="0082011D">
        <w:rPr>
          <w:rFonts w:ascii="Calibri" w:hAnsi="Calibri" w:cs="Tahoma"/>
          <w:b/>
        </w:rPr>
        <w:t>For the Three Years Ending</w:t>
      </w:r>
      <w:r w:rsidR="00D5139E">
        <w:rPr>
          <w:rFonts w:ascii="Calibri" w:hAnsi="Calibri" w:cs="Tahoma"/>
          <w:b/>
        </w:rPr>
        <w:t xml:space="preserve"> </w:t>
      </w:r>
      <w:r w:rsidR="004A7FE5" w:rsidRPr="004A7FE5">
        <w:rPr>
          <w:rFonts w:ascii="Calibri" w:hAnsi="Calibri" w:cs="Tahoma"/>
          <w:b/>
          <w:highlight w:val="yellow"/>
        </w:rPr>
        <w:t>December 31, 2020</w:t>
      </w:r>
    </w:p>
    <w:p w:rsidR="00F128D6" w:rsidRPr="0082011D" w:rsidRDefault="00F128D6" w:rsidP="00EA1D5E">
      <w:pPr>
        <w:pStyle w:val="BodyText"/>
        <w:rPr>
          <w:rFonts w:ascii="Calibri" w:hAnsi="Calibri"/>
        </w:rPr>
      </w:pPr>
    </w:p>
    <w:p w:rsidR="00AA29CC" w:rsidRPr="0082011D" w:rsidRDefault="00F128D6" w:rsidP="00EA1D5E">
      <w:pPr>
        <w:pStyle w:val="BodyText"/>
        <w:rPr>
          <w:rFonts w:ascii="Calibri" w:hAnsi="Calibri"/>
        </w:rPr>
      </w:pPr>
      <w:r w:rsidRPr="0082011D">
        <w:rPr>
          <w:rFonts w:ascii="Calibri" w:hAnsi="Calibri"/>
        </w:rPr>
        <w:t>The break-even analysis is used to categorize costs between variable and fixed costs. Variable costs consist of costs that vary in proportion to sales. Fixed costs are not directly related to the level of sales and would include the sum of all costs required to produce the first unit of a product or provide the services.</w:t>
      </w:r>
      <w:r w:rsidR="007C1E37">
        <w:rPr>
          <w:rFonts w:ascii="Calibri" w:hAnsi="Calibri"/>
        </w:rPr>
        <w:t xml:space="preserve"> </w:t>
      </w:r>
      <w:r w:rsidRPr="0082011D">
        <w:rPr>
          <w:rFonts w:ascii="Calibri" w:hAnsi="Calibri"/>
        </w:rPr>
        <w:t>This amount does not vary as production increases or decreases until new capital expenditures are needed.</w:t>
      </w:r>
    </w:p>
    <w:p w:rsidR="00944D8C" w:rsidRPr="0082011D" w:rsidRDefault="00944D8C" w:rsidP="00EA1D5E">
      <w:pPr>
        <w:pStyle w:val="BodyText"/>
        <w:rPr>
          <w:rFonts w:ascii="Calibri" w:hAnsi="Calibri"/>
        </w:rPr>
      </w:pPr>
    </w:p>
    <w:p w:rsidR="00944D8C" w:rsidRPr="0082011D" w:rsidRDefault="00944D8C" w:rsidP="00EA1D5E">
      <w:pPr>
        <w:pStyle w:val="BodyText"/>
        <w:rPr>
          <w:rFonts w:ascii="Calibri" w:hAnsi="Calibri"/>
        </w:rPr>
      </w:pPr>
      <w:r w:rsidRPr="0082011D">
        <w:rPr>
          <w:rFonts w:ascii="Calibri" w:hAnsi="Calibri"/>
        </w:rPr>
        <w:t>Total variable and fixed costs are compared with sales revenue to determine the level of sales volume, sales value, or production at which the business makes neither a profit nor a loss also defined as the break-even point.</w:t>
      </w:r>
      <w:r w:rsidR="007C1E37">
        <w:rPr>
          <w:rFonts w:ascii="Calibri" w:hAnsi="Calibri"/>
        </w:rPr>
        <w:t xml:space="preserve"> </w:t>
      </w:r>
    </w:p>
    <w:p w:rsidR="00AA29CC" w:rsidRDefault="00AA29CC" w:rsidP="00EA1D5E">
      <w:pPr>
        <w:pStyle w:val="BodyText"/>
        <w:rPr>
          <w:rFonts w:ascii="Calibri" w:hAnsi="Calibri"/>
        </w:rPr>
      </w:pPr>
    </w:p>
    <w:p w:rsidR="00F64731" w:rsidRPr="00373BF4" w:rsidRDefault="00F64731" w:rsidP="00F64731">
      <w:pPr>
        <w:pStyle w:val="Heading3"/>
        <w:rPr>
          <w:b/>
        </w:rPr>
      </w:pPr>
      <w:bookmarkStart w:id="153" w:name="_Toc531164670"/>
      <w:r>
        <w:rPr>
          <w:b/>
        </w:rPr>
        <w:t>Debt service Coverage Ratio</w:t>
      </w:r>
      <w:bookmarkEnd w:id="153"/>
    </w:p>
    <w:p w:rsidR="00F64731" w:rsidRPr="0082011D" w:rsidRDefault="00F64731" w:rsidP="00F64731">
      <w:pPr>
        <w:pStyle w:val="BodyText"/>
        <w:rPr>
          <w:rFonts w:ascii="Calibri" w:hAnsi="Calibri" w:cs="Tahoma"/>
          <w:b/>
        </w:rPr>
      </w:pPr>
      <w:r w:rsidRPr="0082011D">
        <w:rPr>
          <w:rFonts w:ascii="Calibri" w:hAnsi="Calibri" w:cs="Tahoma"/>
          <w:b/>
        </w:rPr>
        <w:t>For the Three Years Ending</w:t>
      </w:r>
      <w:r>
        <w:rPr>
          <w:rFonts w:ascii="Calibri" w:hAnsi="Calibri" w:cs="Tahoma"/>
          <w:b/>
        </w:rPr>
        <w:t xml:space="preserve"> </w:t>
      </w:r>
      <w:r w:rsidRPr="004A7FE5">
        <w:rPr>
          <w:rFonts w:ascii="Calibri" w:hAnsi="Calibri" w:cs="Tahoma"/>
          <w:b/>
          <w:highlight w:val="yellow"/>
        </w:rPr>
        <w:t>December 31, 2020</w:t>
      </w:r>
    </w:p>
    <w:p w:rsidR="00AA29CC" w:rsidRDefault="00AA29CC" w:rsidP="00EA1D5E">
      <w:pPr>
        <w:pStyle w:val="BodyText"/>
        <w:rPr>
          <w:rFonts w:ascii="Calibri" w:hAnsi="Calibri"/>
        </w:rPr>
      </w:pPr>
    </w:p>
    <w:p w:rsidR="00F64731" w:rsidRPr="0082011D" w:rsidRDefault="00F64731" w:rsidP="00EA1D5E">
      <w:pPr>
        <w:pStyle w:val="BodyText"/>
        <w:rPr>
          <w:rFonts w:ascii="Calibri" w:hAnsi="Calibri"/>
        </w:rPr>
        <w:sectPr w:rsidR="00F64731" w:rsidRPr="0082011D" w:rsidSect="00373BF4">
          <w:type w:val="continuous"/>
          <w:pgSz w:w="12240" w:h="15840" w:code="1"/>
          <w:pgMar w:top="1440" w:right="1440" w:bottom="1152" w:left="1440" w:header="720" w:footer="864" w:gutter="0"/>
          <w:cols w:space="720"/>
          <w:docGrid w:linePitch="299"/>
        </w:sectPr>
      </w:pPr>
      <w:r w:rsidRPr="0082011D">
        <w:rPr>
          <w:rFonts w:ascii="Calibri" w:hAnsi="Calibri"/>
        </w:rPr>
        <w:t xml:space="preserve">The </w:t>
      </w:r>
      <w:r>
        <w:rPr>
          <w:rFonts w:ascii="Calibri" w:hAnsi="Calibri"/>
        </w:rPr>
        <w:t>debt service coverage ratio (DSCR) compares a business’s level of cash flow to its debt obligations</w:t>
      </w:r>
      <w:r w:rsidRPr="0082011D">
        <w:rPr>
          <w:rFonts w:ascii="Calibri" w:hAnsi="Calibri"/>
        </w:rPr>
        <w:t>.</w:t>
      </w:r>
      <w:r>
        <w:rPr>
          <w:rFonts w:ascii="Calibri" w:hAnsi="Calibri"/>
        </w:rPr>
        <w:t xml:space="preserve"> It is calculated by dividing the net operating income (Earnings Before Interest, Tax, Depreciation, &amp; Amortization) with annual debt payments.  A DSCR that   is greater than 1 indicates that the business has enough income to cover </w:t>
      </w:r>
      <w:r w:rsidR="002C2A5F">
        <w:rPr>
          <w:rFonts w:ascii="Calibri" w:hAnsi="Calibri"/>
        </w:rPr>
        <w:t>their loan</w:t>
      </w:r>
      <w:r>
        <w:rPr>
          <w:rFonts w:ascii="Calibri" w:hAnsi="Calibri"/>
        </w:rPr>
        <w:t xml:space="preserve"> principal and interest payments.</w:t>
      </w:r>
    </w:p>
    <w:p w:rsidR="00847FA8" w:rsidRPr="00373BF4" w:rsidRDefault="00847FA8" w:rsidP="00373BF4">
      <w:pPr>
        <w:pStyle w:val="Heading3"/>
        <w:rPr>
          <w:rFonts w:cs="Tahoma"/>
          <w:b/>
        </w:rPr>
      </w:pPr>
      <w:bookmarkStart w:id="154" w:name="_Toc477951561"/>
      <w:bookmarkStart w:id="155" w:name="_Toc477955666"/>
      <w:bookmarkStart w:id="156" w:name="_Toc531164671"/>
      <w:r w:rsidRPr="00373BF4">
        <w:rPr>
          <w:b/>
        </w:rPr>
        <w:lastRenderedPageBreak/>
        <w:t>Financial Ratio Analysi</w:t>
      </w:r>
      <w:r w:rsidR="00CF41C8" w:rsidRPr="00373BF4">
        <w:rPr>
          <w:b/>
        </w:rPr>
        <w:t>s Assumptions</w:t>
      </w:r>
      <w:bookmarkEnd w:id="154"/>
      <w:bookmarkEnd w:id="155"/>
      <w:bookmarkEnd w:id="156"/>
    </w:p>
    <w:p w:rsidR="00847FA8" w:rsidRDefault="00847FA8" w:rsidP="00AD5B08">
      <w:pPr>
        <w:pStyle w:val="BodyText"/>
        <w:rPr>
          <w:rFonts w:ascii="Calibri" w:hAnsi="Calibri" w:cs="Tahoma"/>
          <w:b/>
        </w:rPr>
      </w:pPr>
      <w:r w:rsidRPr="0082011D">
        <w:rPr>
          <w:rFonts w:ascii="Calibri" w:hAnsi="Calibri" w:cs="Tahoma"/>
          <w:b/>
        </w:rPr>
        <w:t xml:space="preserve">For the Three Years Ending </w:t>
      </w:r>
      <w:r w:rsidR="004A7FE5">
        <w:rPr>
          <w:rFonts w:ascii="Calibri" w:hAnsi="Calibri" w:cs="Tahoma"/>
          <w:b/>
          <w:highlight w:val="yellow"/>
        </w:rPr>
        <w:t>December 31, 2020</w:t>
      </w:r>
    </w:p>
    <w:p w:rsidR="00AD5B08" w:rsidRPr="00AD5B08" w:rsidRDefault="00AD5B08" w:rsidP="00AD5B08">
      <w:pPr>
        <w:pStyle w:val="BodyText"/>
        <w:rPr>
          <w:rFonts w:ascii="Calibri" w:hAnsi="Calibri" w:cs="Tahoma"/>
          <w:b/>
        </w:rPr>
      </w:pPr>
    </w:p>
    <w:p w:rsidR="00CB4247" w:rsidRPr="0082011D" w:rsidRDefault="00CB4247" w:rsidP="00CB4247">
      <w:pPr>
        <w:rPr>
          <w:i/>
        </w:rPr>
      </w:pPr>
      <w:r w:rsidRPr="0082011D">
        <w:t xml:space="preserve">Industry profile ratios are based on the </w:t>
      </w:r>
      <w:r w:rsidRPr="0082011D">
        <w:rPr>
          <w:b/>
        </w:rPr>
        <w:t xml:space="preserve">Standard Industrial Classification (SIC) </w:t>
      </w:r>
      <w:r w:rsidRPr="00FA2F86">
        <w:rPr>
          <w:b/>
          <w:highlight w:val="yellow"/>
        </w:rPr>
        <w:t xml:space="preserve">5812 </w:t>
      </w:r>
      <w:r w:rsidRPr="00FA2F86">
        <w:rPr>
          <w:highlight w:val="yellow"/>
        </w:rPr>
        <w:t xml:space="preserve">described as </w:t>
      </w:r>
      <w:r w:rsidRPr="00FA2F86">
        <w:rPr>
          <w:i/>
          <w:highlight w:val="yellow"/>
        </w:rPr>
        <w:t>Restaurant/Lodging – Limited Service Restaurants with annual sales of $0 to $1,000,000.</w:t>
      </w:r>
    </w:p>
    <w:p w:rsidR="00CB4247" w:rsidRPr="0082011D" w:rsidRDefault="00CB4247">
      <w:pPr>
        <w:tabs>
          <w:tab w:val="left" w:pos="432"/>
          <w:tab w:val="left" w:pos="1152"/>
          <w:tab w:val="right" w:leader="dot" w:pos="8352"/>
        </w:tabs>
        <w:suppressAutoHyphens/>
        <w:rPr>
          <w:rFonts w:cs="Tahoma"/>
          <w:spacing w:val="-2"/>
        </w:rPr>
      </w:pPr>
    </w:p>
    <w:p w:rsidR="00CB4247" w:rsidRPr="0082011D" w:rsidRDefault="00CB4247" w:rsidP="00CB4247">
      <w:pPr>
        <w:tabs>
          <w:tab w:val="left" w:pos="432"/>
          <w:tab w:val="left" w:pos="1152"/>
          <w:tab w:val="right" w:leader="dot" w:pos="8352"/>
        </w:tabs>
        <w:suppressAutoHyphens/>
        <w:rPr>
          <w:rFonts w:cs="Tahoma"/>
          <w:b/>
          <w:spacing w:val="-2"/>
        </w:rPr>
      </w:pPr>
      <w:r w:rsidRPr="0082011D">
        <w:rPr>
          <w:rFonts w:cs="Tahoma"/>
          <w:b/>
          <w:spacing w:val="-2"/>
        </w:rPr>
        <w:t>Financial Ratio Definitions</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Assets</w:t>
            </w:r>
          </w:p>
        </w:tc>
      </w:tr>
    </w:tbl>
    <w:p w:rsidR="00CB4247" w:rsidRPr="0082011D" w:rsidRDefault="00CB4247" w:rsidP="00CB4247">
      <w:pPr>
        <w:spacing w:before="60"/>
      </w:pPr>
      <w:r w:rsidRPr="0082011D">
        <w:rPr>
          <w:b/>
        </w:rPr>
        <w:t>Total Assets</w:t>
      </w:r>
      <w:r w:rsidRPr="0082011D">
        <w:t xml:space="preserve"> are a calculation of each asset account as a percentage of total assets.</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Liabilities</w:t>
            </w:r>
          </w:p>
        </w:tc>
      </w:tr>
    </w:tbl>
    <w:p w:rsidR="00CB4247" w:rsidRPr="0082011D" w:rsidRDefault="00CB4247" w:rsidP="00CB4247">
      <w:pPr>
        <w:rPr>
          <w:b/>
          <w:bCs/>
        </w:rPr>
      </w:pPr>
      <w:r w:rsidRPr="0082011D">
        <w:rPr>
          <w:b/>
        </w:rPr>
        <w:t>Total Liabilities</w:t>
      </w:r>
      <w:r w:rsidRPr="0082011D">
        <w:rPr>
          <w:b/>
          <w:i/>
        </w:rPr>
        <w:t xml:space="preserve"> </w:t>
      </w:r>
      <w:r w:rsidRPr="0082011D">
        <w:t>are a calculation of each liability account as a percentage of total liabilities and equity.</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Income Data</w:t>
            </w:r>
          </w:p>
        </w:tc>
      </w:tr>
    </w:tbl>
    <w:p w:rsidR="00CB4247" w:rsidRPr="0082011D" w:rsidRDefault="00CB4247" w:rsidP="00CB4247">
      <w:pPr>
        <w:spacing w:before="60"/>
      </w:pPr>
      <w:r w:rsidRPr="0082011D">
        <w:rPr>
          <w:b/>
        </w:rPr>
        <w:t>Net Sales</w:t>
      </w:r>
      <w:r w:rsidRPr="0082011D">
        <w:t xml:space="preserve"> are the total sales as shown on the projected income statement.</w:t>
      </w:r>
    </w:p>
    <w:p w:rsidR="00CB4247" w:rsidRPr="0082011D" w:rsidRDefault="00CB4247" w:rsidP="00CB4247">
      <w:pPr>
        <w:spacing w:before="60"/>
      </w:pPr>
      <w:r w:rsidRPr="0082011D">
        <w:rPr>
          <w:b/>
        </w:rPr>
        <w:t>Cost of Goods Sold</w:t>
      </w:r>
      <w:r w:rsidRPr="0082011D">
        <w:t xml:space="preserve"> is the variable costs incurred in the manufacturing or sale of a product.</w:t>
      </w:r>
    </w:p>
    <w:p w:rsidR="00CB4247" w:rsidRPr="0082011D" w:rsidRDefault="00CB4247" w:rsidP="00CB4247">
      <w:pPr>
        <w:spacing w:before="60"/>
      </w:pPr>
      <w:r w:rsidRPr="0082011D">
        <w:rPr>
          <w:b/>
        </w:rPr>
        <w:t>Gross Profit</w:t>
      </w:r>
      <w:r w:rsidRPr="0082011D">
        <w:t xml:space="preserve"> is calculated to be net sales less cost of goods sold and shown as a percentage of net sales.</w:t>
      </w:r>
    </w:p>
    <w:p w:rsidR="00CB4247" w:rsidRPr="0082011D" w:rsidRDefault="00CB4247" w:rsidP="00CB4247">
      <w:pPr>
        <w:spacing w:before="60"/>
      </w:pPr>
      <w:r w:rsidRPr="0082011D">
        <w:rPr>
          <w:b/>
        </w:rPr>
        <w:t>Operating Expenses</w:t>
      </w:r>
      <w:r w:rsidRPr="0082011D">
        <w:t xml:space="preserve"> are calculated to be the total operating expenses as shown on the projected income statement as a percentage of net sales.</w:t>
      </w:r>
    </w:p>
    <w:p w:rsidR="00CB4247" w:rsidRPr="0082011D" w:rsidRDefault="00CB4247" w:rsidP="00CB4247">
      <w:pPr>
        <w:spacing w:before="60"/>
      </w:pPr>
      <w:r w:rsidRPr="0082011D">
        <w:rPr>
          <w:b/>
        </w:rPr>
        <w:t>Operating Profit</w:t>
      </w:r>
      <w:r w:rsidRPr="0082011D">
        <w:t xml:space="preserve"> is calculated to be gross profit less operating expenses and shown as a percentage of net sales.</w:t>
      </w:r>
    </w:p>
    <w:p w:rsidR="00CB4247" w:rsidRPr="0082011D" w:rsidRDefault="00CB4247" w:rsidP="00CB4247">
      <w:pPr>
        <w:spacing w:before="60"/>
      </w:pPr>
      <w:r w:rsidRPr="0082011D">
        <w:rPr>
          <w:b/>
        </w:rPr>
        <w:t>All Other Expenses</w:t>
      </w:r>
      <w:r w:rsidRPr="0082011D">
        <w:t xml:space="preserve"> are a calculation of expenses not included in operating expenses such as interest income and interest expense and is shown as a percentage of net sales.</w:t>
      </w:r>
    </w:p>
    <w:p w:rsidR="00CB4247" w:rsidRPr="0082011D" w:rsidRDefault="00CB4247" w:rsidP="00CB4247">
      <w:pPr>
        <w:spacing w:before="60"/>
      </w:pPr>
      <w:r w:rsidRPr="0082011D">
        <w:rPr>
          <w:b/>
        </w:rPr>
        <w:t>Profit Before Taxes</w:t>
      </w:r>
      <w:r w:rsidRPr="0082011D">
        <w:t xml:space="preserve"> are net income as a percentage of net sales. </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Liquidity Ratios</w:t>
            </w:r>
          </w:p>
        </w:tc>
      </w:tr>
    </w:tbl>
    <w:p w:rsidR="00CB4247" w:rsidRPr="0082011D" w:rsidRDefault="00CB4247" w:rsidP="00CB4247">
      <w:pPr>
        <w:spacing w:before="60"/>
        <w:rPr>
          <w:i/>
          <w:u w:val="single"/>
        </w:rPr>
      </w:pPr>
      <w:r w:rsidRPr="0082011D">
        <w:rPr>
          <w:b/>
        </w:rPr>
        <w:t>Current Ratio</w:t>
      </w:r>
      <w:r w:rsidRPr="0082011D">
        <w:t xml:space="preserve"> indicates a company’s ability to service its current debt obligations. Generally the higher the current ratio the greater the cushion between current obligations and the company’s ability to pay them. </w:t>
      </w:r>
    </w:p>
    <w:p w:rsidR="00CB4247" w:rsidRPr="0082011D" w:rsidRDefault="00CB4247" w:rsidP="00CB4247">
      <w:pPr>
        <w:spacing w:before="60"/>
        <w:rPr>
          <w:i/>
          <w:u w:val="single"/>
        </w:rPr>
      </w:pPr>
      <w:r w:rsidRPr="0082011D">
        <w:rPr>
          <w:b/>
        </w:rPr>
        <w:t>Quick Ratio</w:t>
      </w:r>
      <w:r w:rsidRPr="0082011D">
        <w:t xml:space="preserve"> reflects the degree to which a company’s current liabilities are covered by its most liquid current assets. Inventory and other less liquid current assets are removed from this calculation. </w:t>
      </w:r>
    </w:p>
    <w:p w:rsidR="00CB4247" w:rsidRPr="0082011D" w:rsidRDefault="00CB4247" w:rsidP="00CB4247">
      <w:pPr>
        <w:spacing w:before="60"/>
        <w:rPr>
          <w:i/>
          <w:u w:val="single"/>
        </w:rPr>
      </w:pPr>
      <w:r w:rsidRPr="0082011D">
        <w:rPr>
          <w:b/>
        </w:rPr>
        <w:t>Sales/Receivables</w:t>
      </w:r>
      <w:r w:rsidRPr="0082011D">
        <w:t xml:space="preserve"> measure the number of times trade receivables turn over during the year. Therefore, the higher the turnover ratio of receivables, the shorter the time between the sale and collection of cash.</w:t>
      </w:r>
    </w:p>
    <w:p w:rsidR="00CB4247" w:rsidRPr="0082011D" w:rsidRDefault="00CB4247" w:rsidP="00CB4247">
      <w:pPr>
        <w:spacing w:before="60"/>
        <w:rPr>
          <w:i/>
          <w:u w:val="single"/>
        </w:rPr>
      </w:pPr>
      <w:r w:rsidRPr="0082011D">
        <w:rPr>
          <w:b/>
        </w:rPr>
        <w:t xml:space="preserve">Days’ Receivables </w:t>
      </w:r>
      <w:r w:rsidRPr="0082011D">
        <w:t xml:space="preserve">are the number of days that receivables are outstanding. This number is determined by dividing 365 by the value of trade receivables. </w:t>
      </w:r>
    </w:p>
    <w:p w:rsidR="00CB4247" w:rsidRPr="0082011D" w:rsidRDefault="00CB4247" w:rsidP="00CB4247">
      <w:pPr>
        <w:spacing w:before="60"/>
        <w:rPr>
          <w:i/>
          <w:u w:val="single"/>
        </w:rPr>
      </w:pPr>
      <w:r w:rsidRPr="0082011D">
        <w:rPr>
          <w:b/>
        </w:rPr>
        <w:t>Cost of Sales/Inventory</w:t>
      </w:r>
      <w:r w:rsidRPr="0082011D">
        <w:t xml:space="preserve"> measures the number of times inventory is turned over during the year. </w:t>
      </w:r>
    </w:p>
    <w:p w:rsidR="00CB4247" w:rsidRPr="0082011D" w:rsidRDefault="00CB4247" w:rsidP="00CB4247">
      <w:pPr>
        <w:spacing w:before="60"/>
      </w:pPr>
      <w:r w:rsidRPr="0082011D">
        <w:rPr>
          <w:b/>
        </w:rPr>
        <w:t xml:space="preserve">Days’ Inventory </w:t>
      </w:r>
      <w:r w:rsidRPr="0082011D">
        <w:t>is the average number of days that inventory is on hand.</w:t>
      </w:r>
    </w:p>
    <w:p w:rsidR="00CB4247" w:rsidRPr="0082011D" w:rsidRDefault="00CB4247" w:rsidP="00CB4247">
      <w:pPr>
        <w:spacing w:before="60"/>
        <w:rPr>
          <w:i/>
          <w:u w:val="single"/>
        </w:rPr>
      </w:pPr>
      <w:r w:rsidRPr="0082011D">
        <w:rPr>
          <w:b/>
        </w:rPr>
        <w:t>Cost of Sales/Payables</w:t>
      </w:r>
      <w:r w:rsidRPr="0082011D">
        <w:t xml:space="preserve"> measures the number of times that trade payables turn over during the year. Therefore, the higher the turnover ratio of payables, the shorter the time between the purchase and payment of a product. </w:t>
      </w:r>
    </w:p>
    <w:p w:rsidR="00CB4247" w:rsidRPr="0082011D" w:rsidRDefault="00CB4247" w:rsidP="00CB4247">
      <w:pPr>
        <w:spacing w:before="60"/>
        <w:rPr>
          <w:i/>
        </w:rPr>
      </w:pPr>
      <w:r w:rsidRPr="0082011D">
        <w:rPr>
          <w:b/>
        </w:rPr>
        <w:t>Days’ Payables</w:t>
      </w:r>
      <w:r w:rsidRPr="0082011D">
        <w:t xml:space="preserve"> are the average length of time a trade debt is outstanding.</w:t>
      </w:r>
    </w:p>
    <w:p w:rsidR="00CB4247" w:rsidRDefault="00CB4247" w:rsidP="00CB4247">
      <w:pPr>
        <w:spacing w:before="60"/>
      </w:pPr>
      <w:r w:rsidRPr="0082011D">
        <w:rPr>
          <w:b/>
        </w:rPr>
        <w:t>Sales to Working Capital</w:t>
      </w:r>
      <w:r w:rsidRPr="0082011D">
        <w:rPr>
          <w:i/>
        </w:rPr>
        <w:t xml:space="preserve"> </w:t>
      </w:r>
      <w:r w:rsidRPr="0082011D">
        <w:t xml:space="preserve">show the ability to finance current operations. Working capital is a measure of the margin of protection for current creditors. This ratio shows the efficiency of how working capital is being used. </w:t>
      </w:r>
    </w:p>
    <w:p w:rsidR="00F3776C" w:rsidRPr="0082011D" w:rsidRDefault="00F3776C" w:rsidP="00CB4247">
      <w:pPr>
        <w:spacing w:before="60"/>
      </w:pP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lastRenderedPageBreak/>
              <w:t>Coverage Ratios</w:t>
            </w:r>
          </w:p>
        </w:tc>
      </w:tr>
    </w:tbl>
    <w:p w:rsidR="006B7BC3" w:rsidRPr="00144E7D" w:rsidRDefault="00CB4247" w:rsidP="00CB4247">
      <w:pPr>
        <w:spacing w:before="60"/>
      </w:pPr>
      <w:r w:rsidRPr="0082011D">
        <w:rPr>
          <w:b/>
        </w:rPr>
        <w:t>Earnings Before Interest and Taxes (EBIT)/Interest</w:t>
      </w:r>
      <w:r w:rsidRPr="0082011D">
        <w:t xml:space="preserve"> measures a company’s ability to meet interest payments. </w:t>
      </w:r>
    </w:p>
    <w:p w:rsidR="00CB4247" w:rsidRPr="0082011D" w:rsidRDefault="00CB4247" w:rsidP="00CB4247">
      <w:pPr>
        <w:spacing w:before="60"/>
      </w:pPr>
      <w:r w:rsidRPr="0082011D">
        <w:rPr>
          <w:b/>
        </w:rPr>
        <w:t>Net Profit + Depreciation/Current Portion of Long-Term Debt</w:t>
      </w:r>
      <w:r w:rsidRPr="0082011D">
        <w:t xml:space="preserve"> shows how well cash flow from operations covers current maturities. </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Leverage Ratios</w:t>
            </w:r>
          </w:p>
        </w:tc>
      </w:tr>
    </w:tbl>
    <w:p w:rsidR="00CB4247" w:rsidRPr="0082011D" w:rsidRDefault="00CB4247" w:rsidP="00CB4247">
      <w:pPr>
        <w:spacing w:before="60"/>
      </w:pPr>
      <w:r w:rsidRPr="0082011D">
        <w:rPr>
          <w:b/>
        </w:rPr>
        <w:t>Fixed Assets/Net Worth</w:t>
      </w:r>
      <w:r w:rsidRPr="0082011D">
        <w:t xml:space="preserve"> measures the extent to which the owner’s equity (capital) has been invested in fixed assets such as real estate, improvement, and equipment. </w:t>
      </w:r>
    </w:p>
    <w:p w:rsidR="00CB4247" w:rsidRPr="0082011D" w:rsidRDefault="00CB4247" w:rsidP="00CB4247">
      <w:pPr>
        <w:spacing w:before="60"/>
      </w:pPr>
      <w:r w:rsidRPr="0082011D">
        <w:rPr>
          <w:b/>
        </w:rPr>
        <w:t>Debt/Net Worth</w:t>
      </w:r>
      <w:r w:rsidRPr="0082011D">
        <w:t xml:space="preserve"> expresses the relationship between capital contributed by creditors and that contributed by the owners, thus showing how much protection the owners are providing the creditors. </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Operating Ratios</w:t>
            </w:r>
          </w:p>
        </w:tc>
      </w:tr>
    </w:tbl>
    <w:p w:rsidR="00CB4247" w:rsidRPr="0082011D" w:rsidRDefault="00CB4247" w:rsidP="00CB4247">
      <w:pPr>
        <w:spacing w:before="60"/>
      </w:pPr>
      <w:r w:rsidRPr="0082011D">
        <w:rPr>
          <w:b/>
        </w:rPr>
        <w:t>% Profit Before Taxes/Net Worth</w:t>
      </w:r>
      <w:r w:rsidRPr="0082011D">
        <w:t xml:space="preserve"> expresses the rate of return on tangible capital employed. </w:t>
      </w:r>
    </w:p>
    <w:p w:rsidR="00CB4247" w:rsidRPr="0082011D" w:rsidRDefault="00CB4247" w:rsidP="00CB4247">
      <w:pPr>
        <w:spacing w:before="60"/>
      </w:pPr>
      <w:r w:rsidRPr="0082011D">
        <w:rPr>
          <w:b/>
        </w:rPr>
        <w:t>% Profit Before Taxes/Total Assets</w:t>
      </w:r>
      <w:r w:rsidRPr="0082011D">
        <w:t xml:space="preserve"> expresses pre-tax return on total assets and measures the effectiveness of management in employing the available resources. </w:t>
      </w:r>
    </w:p>
    <w:p w:rsidR="00CB4247" w:rsidRPr="0082011D" w:rsidRDefault="00CB4247" w:rsidP="00CB4247">
      <w:pPr>
        <w:spacing w:before="60"/>
      </w:pPr>
      <w:r w:rsidRPr="0082011D">
        <w:rPr>
          <w:b/>
        </w:rPr>
        <w:t>Sales/Net Fixed Assets</w:t>
      </w:r>
      <w:r w:rsidRPr="0082011D">
        <w:t xml:space="preserve"> is a measure of the productive use of the company’s fixed assets.</w:t>
      </w:r>
    </w:p>
    <w:p w:rsidR="00CB4247" w:rsidRPr="0082011D" w:rsidRDefault="00CB4247" w:rsidP="00CB4247">
      <w:pPr>
        <w:spacing w:before="60"/>
      </w:pPr>
      <w:r w:rsidRPr="0082011D">
        <w:rPr>
          <w:b/>
        </w:rPr>
        <w:t>Sales/Total Assets</w:t>
      </w:r>
      <w:r w:rsidRPr="0082011D">
        <w:t xml:space="preserve"> is a general measure of a firm’s ability to generate sales in relation to total assets. </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Expense to Sales Ratios</w:t>
            </w:r>
          </w:p>
        </w:tc>
      </w:tr>
    </w:tbl>
    <w:p w:rsidR="00CB4247" w:rsidRPr="0082011D" w:rsidRDefault="00CB4247" w:rsidP="00CB4247">
      <w:pPr>
        <w:spacing w:before="60"/>
        <w:rPr>
          <w:i/>
          <w:u w:val="single"/>
        </w:rPr>
      </w:pPr>
      <w:r w:rsidRPr="0082011D">
        <w:rPr>
          <w:b/>
        </w:rPr>
        <w:t>% Depreciation/Sales</w:t>
      </w:r>
      <w:r w:rsidRPr="0082011D">
        <w:t xml:space="preserve"> are the level of depreciation as it is compared to sales.</w:t>
      </w:r>
    </w:p>
    <w:p w:rsidR="00E04218" w:rsidRDefault="00CB4247" w:rsidP="00E04218">
      <w:pPr>
        <w:spacing w:before="60"/>
        <w:rPr>
          <w:rFonts w:cs="Tahoma"/>
          <w:b/>
          <w:spacing w:val="-2"/>
        </w:rPr>
      </w:pPr>
      <w:r w:rsidRPr="0082011D">
        <w:rPr>
          <w:b/>
        </w:rPr>
        <w:t>% Compensation/Sales</w:t>
      </w:r>
      <w:r w:rsidRPr="0082011D">
        <w:t xml:space="preserve"> are the level of officer compensation as it is compared to sales.</w:t>
      </w:r>
      <w:r w:rsidRPr="0082011D">
        <w:rPr>
          <w:rFonts w:cs="Tahoma"/>
          <w:b/>
          <w:spacing w:val="-2"/>
        </w:rPr>
        <w:tab/>
      </w:r>
    </w:p>
    <w:sectPr w:rsidR="00E04218" w:rsidSect="00F3776C">
      <w:pgSz w:w="12240" w:h="15840" w:code="1"/>
      <w:pgMar w:top="1440" w:right="1440" w:bottom="1152"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B38" w:rsidRDefault="00942B38">
      <w:r>
        <w:separator/>
      </w:r>
    </w:p>
  </w:endnote>
  <w:endnote w:type="continuationSeparator" w:id="0">
    <w:p w:rsidR="00942B38" w:rsidRDefault="0094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SN Swiss Roman 11pt">
    <w:altName w:val="Courier New"/>
    <w:charset w:val="00"/>
    <w:family w:val="swiss"/>
    <w:pitch w:val="default"/>
  </w:font>
  <w:font w:name="CG Omega">
    <w:charset w:val="00"/>
    <w:family w:val="swiss"/>
    <w:pitch w:val="variable"/>
  </w:font>
  <w:font w:name="Calibri Light">
    <w:panose1 w:val="020F0302020204030204"/>
    <w:charset w:val="00"/>
    <w:family w:val="swiss"/>
    <w:pitch w:val="variable"/>
    <w:sig w:usb0="A0002AEF" w:usb1="4000207B" w:usb2="00000000" w:usb3="00000000" w:csb0="000001FF" w:csb1="00000000"/>
  </w:font>
  <w:font w:name="Futura Book">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B38" w:rsidRDefault="00942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42B38" w:rsidRDefault="00942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ayout w:type="fixed"/>
      <w:tblLook w:val="01E0" w:firstRow="1" w:lastRow="1" w:firstColumn="1" w:lastColumn="1" w:noHBand="0" w:noVBand="0"/>
    </w:tblPr>
    <w:tblGrid>
      <w:gridCol w:w="9360"/>
    </w:tblGrid>
    <w:tr w:rsidR="00942B38" w:rsidRPr="0082011D" w:rsidTr="00E30537">
      <w:trPr>
        <w:trHeight w:val="80"/>
      </w:trPr>
      <w:tc>
        <w:tcPr>
          <w:tcW w:w="9360" w:type="dxa"/>
          <w:shd w:val="clear" w:color="auto" w:fill="C0C0C0"/>
          <w:vAlign w:val="center"/>
        </w:tcPr>
        <w:p w:rsidR="00942B38" w:rsidRPr="0082011D" w:rsidRDefault="00942B38">
          <w:pPr>
            <w:pStyle w:val="Heading3"/>
            <w:tabs>
              <w:tab w:val="left" w:pos="72"/>
            </w:tabs>
            <w:jc w:val="right"/>
            <w:rPr>
              <w:i w:val="0"/>
              <w:sz w:val="22"/>
              <w:szCs w:val="22"/>
            </w:rPr>
          </w:pPr>
          <w:r w:rsidRPr="0082011D">
            <w:rPr>
              <w:i w:val="0"/>
              <w:sz w:val="22"/>
              <w:szCs w:val="22"/>
            </w:rPr>
            <w:t>Business Plan</w:t>
          </w:r>
        </w:p>
      </w:tc>
    </w:tr>
  </w:tbl>
  <w:p w:rsidR="00942B38" w:rsidRPr="0072158A" w:rsidRDefault="00942B38">
    <w:pPr>
      <w:pStyle w:val="Footer"/>
      <w:tabs>
        <w:tab w:val="clear" w:pos="4320"/>
        <w:tab w:val="clear" w:pos="8640"/>
        <w:tab w:val="right" w:pos="0"/>
        <w:tab w:val="right" w:leader="underscore" w:pos="9360"/>
      </w:tabs>
      <w:ind w:right="360"/>
      <w:rPr>
        <w:rFonts w:ascii="Futura Book" w:hAnsi="Futura Book"/>
        <w:b/>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ayout w:type="fixed"/>
      <w:tblLook w:val="01E0" w:firstRow="1" w:lastRow="1" w:firstColumn="1" w:lastColumn="1" w:noHBand="0" w:noVBand="0"/>
    </w:tblPr>
    <w:tblGrid>
      <w:gridCol w:w="9360"/>
    </w:tblGrid>
    <w:tr w:rsidR="00942B38" w:rsidRPr="0082011D" w:rsidTr="00227D95">
      <w:trPr>
        <w:trHeight w:val="80"/>
      </w:trPr>
      <w:tc>
        <w:tcPr>
          <w:tcW w:w="9360" w:type="dxa"/>
          <w:shd w:val="clear" w:color="auto" w:fill="C0C0C0"/>
          <w:vAlign w:val="center"/>
        </w:tcPr>
        <w:p w:rsidR="00942B38" w:rsidRPr="0082011D" w:rsidRDefault="00942B38">
          <w:pPr>
            <w:pStyle w:val="Heading3"/>
            <w:tabs>
              <w:tab w:val="left" w:pos="72"/>
            </w:tabs>
            <w:jc w:val="right"/>
            <w:rPr>
              <w:i w:val="0"/>
              <w:sz w:val="22"/>
              <w:szCs w:val="22"/>
            </w:rPr>
          </w:pPr>
          <w:r w:rsidRPr="0082011D">
            <w:rPr>
              <w:i w:val="0"/>
              <w:sz w:val="22"/>
              <w:szCs w:val="22"/>
            </w:rPr>
            <w:t>Business Plan</w:t>
          </w:r>
        </w:p>
      </w:tc>
    </w:tr>
  </w:tbl>
  <w:p w:rsidR="00942B38" w:rsidRPr="0082011D" w:rsidRDefault="00942B38">
    <w:pPr>
      <w:pStyle w:val="Footer"/>
      <w:framePr w:w="367" w:h="342" w:hRule="exact" w:wrap="around" w:vAnchor="text" w:hAnchor="margin" w:xAlign="center" w:y="90"/>
      <w:rPr>
        <w:rStyle w:val="PageNumber"/>
      </w:rPr>
    </w:pPr>
    <w:r w:rsidRPr="0082011D">
      <w:rPr>
        <w:rStyle w:val="PageNumber"/>
      </w:rPr>
      <w:fldChar w:fldCharType="begin"/>
    </w:r>
    <w:r w:rsidRPr="0082011D">
      <w:rPr>
        <w:rStyle w:val="PageNumber"/>
      </w:rPr>
      <w:instrText xml:space="preserve">PAGE  </w:instrText>
    </w:r>
    <w:r w:rsidRPr="0082011D">
      <w:rPr>
        <w:rStyle w:val="PageNumber"/>
      </w:rPr>
      <w:fldChar w:fldCharType="separate"/>
    </w:r>
    <w:r w:rsidR="00606885">
      <w:rPr>
        <w:rStyle w:val="PageNumber"/>
        <w:noProof/>
      </w:rPr>
      <w:t>19</w:t>
    </w:r>
    <w:r w:rsidRPr="0082011D">
      <w:rPr>
        <w:rStyle w:val="PageNumber"/>
      </w:rPr>
      <w:fldChar w:fldCharType="end"/>
    </w:r>
  </w:p>
  <w:p w:rsidR="00942B38" w:rsidRPr="0072158A" w:rsidRDefault="00942B38">
    <w:pPr>
      <w:pStyle w:val="Footer"/>
      <w:tabs>
        <w:tab w:val="clear" w:pos="4320"/>
        <w:tab w:val="clear" w:pos="8640"/>
        <w:tab w:val="left" w:pos="0"/>
        <w:tab w:val="right" w:leader="underscore" w:pos="9360"/>
      </w:tabs>
      <w:jc w:val="center"/>
      <w:rPr>
        <w:rFonts w:ascii="Futura Book" w:hAnsi="Futura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B38" w:rsidRDefault="00942B38">
      <w:r>
        <w:separator/>
      </w:r>
    </w:p>
  </w:footnote>
  <w:footnote w:type="continuationSeparator" w:id="0">
    <w:p w:rsidR="00942B38" w:rsidRDefault="0094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ayout w:type="fixed"/>
      <w:tblLook w:val="01E0" w:firstRow="1" w:lastRow="1" w:firstColumn="1" w:lastColumn="1" w:noHBand="0" w:noVBand="0"/>
    </w:tblPr>
    <w:tblGrid>
      <w:gridCol w:w="9360"/>
    </w:tblGrid>
    <w:tr w:rsidR="00942B38" w:rsidRPr="0082011D" w:rsidTr="001F6D28">
      <w:trPr>
        <w:trHeight w:val="80"/>
      </w:trPr>
      <w:tc>
        <w:tcPr>
          <w:tcW w:w="9360" w:type="dxa"/>
          <w:shd w:val="clear" w:color="auto" w:fill="C0C0C0"/>
        </w:tcPr>
        <w:p w:rsidR="00942B38" w:rsidRPr="0082011D" w:rsidRDefault="00942B38">
          <w:pPr>
            <w:pStyle w:val="Heading3"/>
            <w:tabs>
              <w:tab w:val="left" w:pos="72"/>
            </w:tabs>
            <w:jc w:val="left"/>
            <w:rPr>
              <w:sz w:val="22"/>
              <w:szCs w:val="22"/>
            </w:rPr>
          </w:pPr>
          <w:r w:rsidRPr="0082011D">
            <w:rPr>
              <w:sz w:val="22"/>
              <w:szCs w:val="22"/>
            </w:rPr>
            <w:t>Name</w:t>
          </w:r>
        </w:p>
      </w:tc>
    </w:tr>
  </w:tbl>
  <w:p w:rsidR="00942B38" w:rsidRPr="0072158A" w:rsidRDefault="00942B38">
    <w:pPr>
      <w:pStyle w:val="Header"/>
      <w:rPr>
        <w:rFonts w:ascii="Futura Book" w:hAnsi="Futura Book"/>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ayout w:type="fixed"/>
      <w:tblLook w:val="01E0" w:firstRow="1" w:lastRow="1" w:firstColumn="1" w:lastColumn="1" w:noHBand="0" w:noVBand="0"/>
    </w:tblPr>
    <w:tblGrid>
      <w:gridCol w:w="9360"/>
    </w:tblGrid>
    <w:tr w:rsidR="00942B38" w:rsidRPr="0082011D" w:rsidTr="00227D95">
      <w:trPr>
        <w:trHeight w:val="80"/>
      </w:trPr>
      <w:tc>
        <w:tcPr>
          <w:tcW w:w="9360" w:type="dxa"/>
          <w:shd w:val="clear" w:color="auto" w:fill="C0C0C0"/>
        </w:tcPr>
        <w:p w:rsidR="00942B38" w:rsidRPr="0082011D" w:rsidRDefault="00942B38">
          <w:pPr>
            <w:pStyle w:val="Heading3"/>
            <w:tabs>
              <w:tab w:val="left" w:pos="72"/>
            </w:tabs>
            <w:jc w:val="left"/>
            <w:rPr>
              <w:sz w:val="22"/>
              <w:szCs w:val="22"/>
            </w:rPr>
          </w:pPr>
          <w:r w:rsidRPr="0082011D">
            <w:rPr>
              <w:sz w:val="22"/>
              <w:szCs w:val="22"/>
            </w:rPr>
            <w:t>Name</w:t>
          </w:r>
        </w:p>
      </w:tc>
    </w:tr>
  </w:tbl>
  <w:p w:rsidR="00942B38" w:rsidRPr="0072158A" w:rsidRDefault="00942B38">
    <w:pPr>
      <w:pStyle w:val="Header"/>
      <w:rPr>
        <w:rFonts w:ascii="Futura Book" w:hAnsi="Futura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9DB"/>
    <w:multiLevelType w:val="hybridMultilevel"/>
    <w:tmpl w:val="7C6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42314"/>
    <w:multiLevelType w:val="hybridMultilevel"/>
    <w:tmpl w:val="ECF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43AB1"/>
    <w:multiLevelType w:val="hybridMultilevel"/>
    <w:tmpl w:val="C2CA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C69E8"/>
    <w:multiLevelType w:val="hybridMultilevel"/>
    <w:tmpl w:val="83FE30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24033"/>
    <w:multiLevelType w:val="hybridMultilevel"/>
    <w:tmpl w:val="5E0E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C38D1"/>
    <w:multiLevelType w:val="hybridMultilevel"/>
    <w:tmpl w:val="D492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C210C"/>
    <w:multiLevelType w:val="hybridMultilevel"/>
    <w:tmpl w:val="01E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67231"/>
    <w:multiLevelType w:val="hybridMultilevel"/>
    <w:tmpl w:val="2DF8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E4C22"/>
    <w:multiLevelType w:val="hybridMultilevel"/>
    <w:tmpl w:val="270C6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975C4"/>
    <w:multiLevelType w:val="hybridMultilevel"/>
    <w:tmpl w:val="7F34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244AA"/>
    <w:multiLevelType w:val="hybridMultilevel"/>
    <w:tmpl w:val="E7FC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E4845"/>
    <w:multiLevelType w:val="hybridMultilevel"/>
    <w:tmpl w:val="86CCC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943F4"/>
    <w:multiLevelType w:val="hybridMultilevel"/>
    <w:tmpl w:val="31EA5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81356"/>
    <w:multiLevelType w:val="hybridMultilevel"/>
    <w:tmpl w:val="18B4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11"/>
  </w:num>
  <w:num w:numId="6">
    <w:abstractNumId w:val="13"/>
  </w:num>
  <w:num w:numId="7">
    <w:abstractNumId w:val="7"/>
  </w:num>
  <w:num w:numId="8">
    <w:abstractNumId w:val="9"/>
  </w:num>
  <w:num w:numId="9">
    <w:abstractNumId w:val="4"/>
  </w:num>
  <w:num w:numId="10">
    <w:abstractNumId w:val="10"/>
  </w:num>
  <w:num w:numId="11">
    <w:abstractNumId w:val="12"/>
  </w:num>
  <w:num w:numId="12">
    <w:abstractNumId w:val="5"/>
  </w:num>
  <w:num w:numId="13">
    <w:abstractNumId w:val="2"/>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o:colormru v:ext="edit" colors="#f2f2f2"/>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A0NzQ2tzAxtLQwNTNS0lEKTi0uzszPAymwrAUAMWO0RCwAAAA="/>
  </w:docVars>
  <w:rsids>
    <w:rsidRoot w:val="009C1F3C"/>
    <w:rsid w:val="000213C8"/>
    <w:rsid w:val="000635D6"/>
    <w:rsid w:val="00071A8E"/>
    <w:rsid w:val="000A2F4F"/>
    <w:rsid w:val="000B4C6A"/>
    <w:rsid w:val="000B6B56"/>
    <w:rsid w:val="000C0FD6"/>
    <w:rsid w:val="000C5666"/>
    <w:rsid w:val="000E6C69"/>
    <w:rsid w:val="00101721"/>
    <w:rsid w:val="00113D94"/>
    <w:rsid w:val="00130859"/>
    <w:rsid w:val="00130D0C"/>
    <w:rsid w:val="00140790"/>
    <w:rsid w:val="00144E7D"/>
    <w:rsid w:val="00154A7C"/>
    <w:rsid w:val="00162071"/>
    <w:rsid w:val="001638EF"/>
    <w:rsid w:val="0017618A"/>
    <w:rsid w:val="001A0A5B"/>
    <w:rsid w:val="001A0E16"/>
    <w:rsid w:val="001A32E8"/>
    <w:rsid w:val="001B6FB7"/>
    <w:rsid w:val="001C3F6E"/>
    <w:rsid w:val="001E0BDB"/>
    <w:rsid w:val="001F6D28"/>
    <w:rsid w:val="00201ACB"/>
    <w:rsid w:val="00205F5F"/>
    <w:rsid w:val="00227D95"/>
    <w:rsid w:val="002309FA"/>
    <w:rsid w:val="002339B2"/>
    <w:rsid w:val="0023463F"/>
    <w:rsid w:val="002349E3"/>
    <w:rsid w:val="00244959"/>
    <w:rsid w:val="00251C81"/>
    <w:rsid w:val="00255449"/>
    <w:rsid w:val="00270194"/>
    <w:rsid w:val="00283906"/>
    <w:rsid w:val="00284768"/>
    <w:rsid w:val="002866E6"/>
    <w:rsid w:val="002B2386"/>
    <w:rsid w:val="002C2A5F"/>
    <w:rsid w:val="002C631D"/>
    <w:rsid w:val="002D6CD7"/>
    <w:rsid w:val="002D7827"/>
    <w:rsid w:val="00307B01"/>
    <w:rsid w:val="00311751"/>
    <w:rsid w:val="00321EA3"/>
    <w:rsid w:val="003549E6"/>
    <w:rsid w:val="00354FC8"/>
    <w:rsid w:val="00361D08"/>
    <w:rsid w:val="003705CA"/>
    <w:rsid w:val="00373BF4"/>
    <w:rsid w:val="003759C1"/>
    <w:rsid w:val="003B518B"/>
    <w:rsid w:val="003D18C8"/>
    <w:rsid w:val="003D4822"/>
    <w:rsid w:val="003E349C"/>
    <w:rsid w:val="003E6343"/>
    <w:rsid w:val="003F14AC"/>
    <w:rsid w:val="004051FF"/>
    <w:rsid w:val="00414720"/>
    <w:rsid w:val="00414C6D"/>
    <w:rsid w:val="00426B2C"/>
    <w:rsid w:val="00464114"/>
    <w:rsid w:val="00464359"/>
    <w:rsid w:val="00477583"/>
    <w:rsid w:val="004A73F7"/>
    <w:rsid w:val="004A7FE5"/>
    <w:rsid w:val="004B01F0"/>
    <w:rsid w:val="004B2E48"/>
    <w:rsid w:val="004D2F2F"/>
    <w:rsid w:val="004D62A1"/>
    <w:rsid w:val="004D67C1"/>
    <w:rsid w:val="004D6869"/>
    <w:rsid w:val="004F55F4"/>
    <w:rsid w:val="004F6398"/>
    <w:rsid w:val="00502D20"/>
    <w:rsid w:val="00504D24"/>
    <w:rsid w:val="00513506"/>
    <w:rsid w:val="00520D58"/>
    <w:rsid w:val="005300DE"/>
    <w:rsid w:val="00543B9E"/>
    <w:rsid w:val="005542AF"/>
    <w:rsid w:val="00561762"/>
    <w:rsid w:val="00562563"/>
    <w:rsid w:val="0056404C"/>
    <w:rsid w:val="00581423"/>
    <w:rsid w:val="005833A1"/>
    <w:rsid w:val="00585606"/>
    <w:rsid w:val="00591FCB"/>
    <w:rsid w:val="005B686C"/>
    <w:rsid w:val="005C3099"/>
    <w:rsid w:val="005C69D7"/>
    <w:rsid w:val="005E306B"/>
    <w:rsid w:val="005F3B82"/>
    <w:rsid w:val="00605085"/>
    <w:rsid w:val="00606885"/>
    <w:rsid w:val="00606B90"/>
    <w:rsid w:val="00610EE1"/>
    <w:rsid w:val="00617CD9"/>
    <w:rsid w:val="006236C0"/>
    <w:rsid w:val="00624CA1"/>
    <w:rsid w:val="00631E05"/>
    <w:rsid w:val="006375B8"/>
    <w:rsid w:val="006407D5"/>
    <w:rsid w:val="0065355A"/>
    <w:rsid w:val="00657D21"/>
    <w:rsid w:val="006765D3"/>
    <w:rsid w:val="00695EC7"/>
    <w:rsid w:val="006A2188"/>
    <w:rsid w:val="006A38FC"/>
    <w:rsid w:val="006B04DF"/>
    <w:rsid w:val="006B1589"/>
    <w:rsid w:val="006B7BC3"/>
    <w:rsid w:val="006C2211"/>
    <w:rsid w:val="006C23EE"/>
    <w:rsid w:val="006C2A31"/>
    <w:rsid w:val="006C5726"/>
    <w:rsid w:val="006D614F"/>
    <w:rsid w:val="006D7403"/>
    <w:rsid w:val="006E1D9F"/>
    <w:rsid w:val="00702739"/>
    <w:rsid w:val="00704A6B"/>
    <w:rsid w:val="0072158A"/>
    <w:rsid w:val="007616F4"/>
    <w:rsid w:val="007619D1"/>
    <w:rsid w:val="00790079"/>
    <w:rsid w:val="00793C65"/>
    <w:rsid w:val="007970BF"/>
    <w:rsid w:val="007A0FEA"/>
    <w:rsid w:val="007A468E"/>
    <w:rsid w:val="007A510D"/>
    <w:rsid w:val="007C1E37"/>
    <w:rsid w:val="007C6ECD"/>
    <w:rsid w:val="007D1BA2"/>
    <w:rsid w:val="007D684F"/>
    <w:rsid w:val="0082011D"/>
    <w:rsid w:val="00820286"/>
    <w:rsid w:val="0082112F"/>
    <w:rsid w:val="0082720E"/>
    <w:rsid w:val="008341A8"/>
    <w:rsid w:val="00837974"/>
    <w:rsid w:val="00847FA8"/>
    <w:rsid w:val="00871676"/>
    <w:rsid w:val="00881C70"/>
    <w:rsid w:val="0089606D"/>
    <w:rsid w:val="008A22C2"/>
    <w:rsid w:val="008B1F8B"/>
    <w:rsid w:val="008D3229"/>
    <w:rsid w:val="00911E31"/>
    <w:rsid w:val="00932441"/>
    <w:rsid w:val="009359F0"/>
    <w:rsid w:val="00942280"/>
    <w:rsid w:val="00942B38"/>
    <w:rsid w:val="00944D8C"/>
    <w:rsid w:val="00954C39"/>
    <w:rsid w:val="00955422"/>
    <w:rsid w:val="009724AA"/>
    <w:rsid w:val="0098088E"/>
    <w:rsid w:val="00981A82"/>
    <w:rsid w:val="009C1F3C"/>
    <w:rsid w:val="009D19D0"/>
    <w:rsid w:val="009D4084"/>
    <w:rsid w:val="00A22A40"/>
    <w:rsid w:val="00A33A1B"/>
    <w:rsid w:val="00A4243B"/>
    <w:rsid w:val="00A51FE1"/>
    <w:rsid w:val="00A619F2"/>
    <w:rsid w:val="00A63565"/>
    <w:rsid w:val="00AA29CC"/>
    <w:rsid w:val="00AA3D15"/>
    <w:rsid w:val="00AB2521"/>
    <w:rsid w:val="00AC1471"/>
    <w:rsid w:val="00AC199A"/>
    <w:rsid w:val="00AD4CE2"/>
    <w:rsid w:val="00AD5B08"/>
    <w:rsid w:val="00AE20BB"/>
    <w:rsid w:val="00AF4E83"/>
    <w:rsid w:val="00B0312D"/>
    <w:rsid w:val="00B22E49"/>
    <w:rsid w:val="00B56C35"/>
    <w:rsid w:val="00B62CA9"/>
    <w:rsid w:val="00BB5A64"/>
    <w:rsid w:val="00BC0363"/>
    <w:rsid w:val="00BC387C"/>
    <w:rsid w:val="00BC5C9B"/>
    <w:rsid w:val="00BD574F"/>
    <w:rsid w:val="00BE5EBE"/>
    <w:rsid w:val="00C01F53"/>
    <w:rsid w:val="00C039AB"/>
    <w:rsid w:val="00C066D6"/>
    <w:rsid w:val="00C07D96"/>
    <w:rsid w:val="00C10A52"/>
    <w:rsid w:val="00C17F9F"/>
    <w:rsid w:val="00C24331"/>
    <w:rsid w:val="00C25EBB"/>
    <w:rsid w:val="00C35209"/>
    <w:rsid w:val="00C52197"/>
    <w:rsid w:val="00C81E7E"/>
    <w:rsid w:val="00C85930"/>
    <w:rsid w:val="00CA6C3A"/>
    <w:rsid w:val="00CB4247"/>
    <w:rsid w:val="00CE0EB9"/>
    <w:rsid w:val="00CE3441"/>
    <w:rsid w:val="00CF1021"/>
    <w:rsid w:val="00CF41C8"/>
    <w:rsid w:val="00CF5E8F"/>
    <w:rsid w:val="00CF6831"/>
    <w:rsid w:val="00D10375"/>
    <w:rsid w:val="00D20E1B"/>
    <w:rsid w:val="00D31B3D"/>
    <w:rsid w:val="00D323A0"/>
    <w:rsid w:val="00D36941"/>
    <w:rsid w:val="00D47138"/>
    <w:rsid w:val="00D5139E"/>
    <w:rsid w:val="00D81A17"/>
    <w:rsid w:val="00D86830"/>
    <w:rsid w:val="00DB3603"/>
    <w:rsid w:val="00DB441D"/>
    <w:rsid w:val="00DB7E8E"/>
    <w:rsid w:val="00DE305A"/>
    <w:rsid w:val="00DF7ADF"/>
    <w:rsid w:val="00E04218"/>
    <w:rsid w:val="00E238E8"/>
    <w:rsid w:val="00E24841"/>
    <w:rsid w:val="00E30537"/>
    <w:rsid w:val="00E47487"/>
    <w:rsid w:val="00E5062A"/>
    <w:rsid w:val="00E52F6B"/>
    <w:rsid w:val="00E751A2"/>
    <w:rsid w:val="00E82D20"/>
    <w:rsid w:val="00EA0BBF"/>
    <w:rsid w:val="00EA1D5E"/>
    <w:rsid w:val="00EA4048"/>
    <w:rsid w:val="00EA6FCB"/>
    <w:rsid w:val="00EB4EB4"/>
    <w:rsid w:val="00EB4FA1"/>
    <w:rsid w:val="00EC7D8A"/>
    <w:rsid w:val="00ED268F"/>
    <w:rsid w:val="00ED4733"/>
    <w:rsid w:val="00EE0EF6"/>
    <w:rsid w:val="00F0306F"/>
    <w:rsid w:val="00F06AEA"/>
    <w:rsid w:val="00F128D6"/>
    <w:rsid w:val="00F14152"/>
    <w:rsid w:val="00F177CB"/>
    <w:rsid w:val="00F202BB"/>
    <w:rsid w:val="00F23A37"/>
    <w:rsid w:val="00F26073"/>
    <w:rsid w:val="00F31C19"/>
    <w:rsid w:val="00F35696"/>
    <w:rsid w:val="00F3776C"/>
    <w:rsid w:val="00F42DD3"/>
    <w:rsid w:val="00F63A70"/>
    <w:rsid w:val="00F64731"/>
    <w:rsid w:val="00F86172"/>
    <w:rsid w:val="00F87720"/>
    <w:rsid w:val="00F9527D"/>
    <w:rsid w:val="00FA2F86"/>
    <w:rsid w:val="00FC7A49"/>
    <w:rsid w:val="00FF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colormru v:ext="edit" colors="#f2f2f2"/>
      <o:colormenu v:ext="edit" fillcolor="none" strokecolor="none"/>
    </o:shapedefaults>
    <o:shapelayout v:ext="edit">
      <o:idmap v:ext="edit" data="1"/>
      <o:regrouptable v:ext="edit">
        <o:entry new="1" old="0"/>
      </o:regrouptable>
    </o:shapelayout>
  </w:shapeDefaults>
  <w:decimalSymbol w:val="."/>
  <w:listSeparator w:val=","/>
  <w14:defaultImageDpi w14:val="96"/>
  <w15:chartTrackingRefBased/>
  <w15:docId w15:val="{570AE4F3-806D-4E95-932B-DEF1E0A3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lsdException w:name="page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563"/>
    <w:pPr>
      <w:jc w:val="both"/>
    </w:pPr>
    <w:rPr>
      <w:sz w:val="22"/>
      <w:szCs w:val="22"/>
    </w:rPr>
  </w:style>
  <w:style w:type="paragraph" w:styleId="Heading1">
    <w:name w:val="heading 1"/>
    <w:basedOn w:val="Normal"/>
    <w:next w:val="Normal"/>
    <w:link w:val="Heading1Char"/>
    <w:uiPriority w:val="9"/>
    <w:qFormat/>
    <w:rsid w:val="004D62A1"/>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D62A1"/>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4D62A1"/>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562563"/>
    <w:pPr>
      <w:spacing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562563"/>
    <w:pPr>
      <w:spacing w:line="271" w:lineRule="auto"/>
      <w:outlineLvl w:val="4"/>
    </w:pPr>
    <w:rPr>
      <w:i/>
      <w:iCs/>
      <w:sz w:val="24"/>
      <w:szCs w:val="24"/>
    </w:rPr>
  </w:style>
  <w:style w:type="paragraph" w:styleId="Heading6">
    <w:name w:val="heading 6"/>
    <w:basedOn w:val="Normal"/>
    <w:next w:val="Normal"/>
    <w:link w:val="Heading6Char"/>
    <w:uiPriority w:val="9"/>
    <w:unhideWhenUsed/>
    <w:qFormat/>
    <w:rsid w:val="00562563"/>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562563"/>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562563"/>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562563"/>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D62A1"/>
    <w:rPr>
      <w:smallCaps/>
      <w:spacing w:val="5"/>
      <w:sz w:val="36"/>
      <w:szCs w:val="36"/>
    </w:rPr>
  </w:style>
  <w:style w:type="character" w:customStyle="1" w:styleId="Heading2Char">
    <w:name w:val="Heading 2 Char"/>
    <w:link w:val="Heading2"/>
    <w:uiPriority w:val="9"/>
    <w:locked/>
    <w:rsid w:val="004D62A1"/>
    <w:rPr>
      <w:smallCaps/>
      <w:sz w:val="28"/>
      <w:szCs w:val="28"/>
    </w:rPr>
  </w:style>
  <w:style w:type="character" w:customStyle="1" w:styleId="Heading3Char">
    <w:name w:val="Heading 3 Char"/>
    <w:link w:val="Heading3"/>
    <w:uiPriority w:val="9"/>
    <w:locked/>
    <w:rsid w:val="004D62A1"/>
    <w:rPr>
      <w:i/>
      <w:iCs/>
      <w:smallCaps/>
      <w:spacing w:val="5"/>
      <w:sz w:val="26"/>
      <w:szCs w:val="26"/>
    </w:rPr>
  </w:style>
  <w:style w:type="character" w:customStyle="1" w:styleId="Heading4Char">
    <w:name w:val="Heading 4 Char"/>
    <w:link w:val="Heading4"/>
    <w:uiPriority w:val="9"/>
    <w:locked/>
    <w:rsid w:val="00562563"/>
    <w:rPr>
      <w:b/>
      <w:bCs/>
      <w:spacing w:val="5"/>
      <w:sz w:val="24"/>
      <w:szCs w:val="24"/>
    </w:rPr>
  </w:style>
  <w:style w:type="character" w:customStyle="1" w:styleId="Heading5Char">
    <w:name w:val="Heading 5 Char"/>
    <w:link w:val="Heading5"/>
    <w:uiPriority w:val="9"/>
    <w:locked/>
    <w:rsid w:val="00562563"/>
    <w:rPr>
      <w:i/>
      <w:iCs/>
      <w:sz w:val="24"/>
      <w:szCs w:val="24"/>
    </w:rPr>
  </w:style>
  <w:style w:type="character" w:customStyle="1" w:styleId="Heading6Char">
    <w:name w:val="Heading 6 Char"/>
    <w:link w:val="Heading6"/>
    <w:uiPriority w:val="9"/>
    <w:locked/>
    <w:rsid w:val="00562563"/>
    <w:rPr>
      <w:b/>
      <w:bCs/>
      <w:color w:val="595959"/>
      <w:spacing w:val="5"/>
      <w:shd w:val="clear" w:color="auto" w:fill="FFFFFF"/>
    </w:rPr>
  </w:style>
  <w:style w:type="paragraph" w:styleId="Footer">
    <w:name w:val="footer"/>
    <w:basedOn w:val="Normal"/>
    <w:link w:val="FooterChar"/>
    <w:uiPriority w:val="99"/>
    <w:rsid w:val="000C5666"/>
    <w:pPr>
      <w:tabs>
        <w:tab w:val="center" w:pos="4320"/>
        <w:tab w:val="right" w:pos="8640"/>
      </w:tabs>
    </w:pPr>
  </w:style>
  <w:style w:type="character" w:customStyle="1" w:styleId="FooterChar">
    <w:name w:val="Footer Char"/>
    <w:link w:val="Footer"/>
    <w:uiPriority w:val="99"/>
    <w:locked/>
    <w:rPr>
      <w:rFonts w:ascii="Arial" w:hAnsi="Arial" w:cs="Times New Roman"/>
      <w:sz w:val="22"/>
    </w:rPr>
  </w:style>
  <w:style w:type="character" w:styleId="PageNumber">
    <w:name w:val="page number"/>
    <w:uiPriority w:val="99"/>
    <w:rsid w:val="000C5666"/>
    <w:rPr>
      <w:rFonts w:cs="Times New Roman"/>
    </w:rPr>
  </w:style>
  <w:style w:type="paragraph" w:styleId="Header">
    <w:name w:val="header"/>
    <w:basedOn w:val="Normal"/>
    <w:link w:val="HeaderChar"/>
    <w:uiPriority w:val="99"/>
    <w:rsid w:val="000C5666"/>
    <w:pPr>
      <w:tabs>
        <w:tab w:val="center" w:pos="4320"/>
        <w:tab w:val="right" w:pos="8640"/>
      </w:tabs>
    </w:pPr>
  </w:style>
  <w:style w:type="character" w:customStyle="1" w:styleId="HeaderChar">
    <w:name w:val="Header Char"/>
    <w:link w:val="Header"/>
    <w:uiPriority w:val="99"/>
    <w:locked/>
    <w:rPr>
      <w:rFonts w:ascii="Arial" w:hAnsi="Arial" w:cs="Times New Roman"/>
      <w:sz w:val="22"/>
    </w:rPr>
  </w:style>
  <w:style w:type="paragraph" w:styleId="BodyText">
    <w:name w:val="Body Text"/>
    <w:basedOn w:val="Normal"/>
    <w:link w:val="BodyTextChar"/>
    <w:uiPriority w:val="99"/>
    <w:rsid w:val="000C5666"/>
    <w:rPr>
      <w:rFonts w:ascii="Tahoma" w:hAnsi="Tahoma"/>
    </w:rPr>
  </w:style>
  <w:style w:type="character" w:customStyle="1" w:styleId="BodyTextChar">
    <w:name w:val="Body Text Char"/>
    <w:link w:val="BodyText"/>
    <w:uiPriority w:val="99"/>
    <w:semiHidden/>
    <w:locked/>
    <w:rPr>
      <w:rFonts w:ascii="Arial" w:hAnsi="Arial" w:cs="Times New Roman"/>
      <w:sz w:val="22"/>
    </w:rPr>
  </w:style>
  <w:style w:type="paragraph" w:styleId="DocumentMap">
    <w:name w:val="Document Map"/>
    <w:basedOn w:val="Normal"/>
    <w:link w:val="DocumentMapChar"/>
    <w:uiPriority w:val="99"/>
    <w:semiHidden/>
    <w:rsid w:val="000C5666"/>
    <w:pPr>
      <w:shd w:val="clear" w:color="auto" w:fill="000080"/>
    </w:pPr>
    <w:rPr>
      <w:rFonts w:ascii="Tahoma" w:hAnsi="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2">
    <w:name w:val="Body Text 2"/>
    <w:basedOn w:val="Normal"/>
    <w:link w:val="BodyText2Char"/>
    <w:uiPriority w:val="99"/>
    <w:rsid w:val="000C5666"/>
    <w:pPr>
      <w:tabs>
        <w:tab w:val="left" w:pos="-1440"/>
        <w:tab w:val="left" w:pos="-720"/>
        <w:tab w:val="left" w:pos="0"/>
        <w:tab w:val="left" w:pos="720"/>
        <w:tab w:val="left" w:pos="1025"/>
        <w:tab w:val="left" w:pos="1440"/>
        <w:tab w:val="right" w:leader="dot" w:pos="9360"/>
      </w:tabs>
      <w:suppressAutoHyphens/>
    </w:pPr>
    <w:rPr>
      <w:rFonts w:ascii="BSN Swiss Roman 11pt" w:hAnsi="BSN Swiss Roman 11pt"/>
      <w:spacing w:val="-2"/>
    </w:rPr>
  </w:style>
  <w:style w:type="character" w:customStyle="1" w:styleId="BodyText2Char">
    <w:name w:val="Body Text 2 Char"/>
    <w:link w:val="BodyText2"/>
    <w:uiPriority w:val="99"/>
    <w:semiHidden/>
    <w:locked/>
    <w:rPr>
      <w:rFonts w:ascii="Arial" w:hAnsi="Arial" w:cs="Times New Roman"/>
      <w:sz w:val="22"/>
    </w:rPr>
  </w:style>
  <w:style w:type="character" w:styleId="Hyperlink">
    <w:name w:val="Hyperlink"/>
    <w:uiPriority w:val="99"/>
    <w:rsid w:val="000C5666"/>
    <w:rPr>
      <w:rFonts w:cs="Times New Roman"/>
      <w:color w:val="0000FF"/>
      <w:u w:val="single"/>
    </w:rPr>
  </w:style>
  <w:style w:type="character" w:styleId="FollowedHyperlink">
    <w:name w:val="FollowedHyperlink"/>
    <w:uiPriority w:val="99"/>
    <w:rsid w:val="000C5666"/>
    <w:rPr>
      <w:rFonts w:cs="Times New Roman"/>
      <w:color w:val="800080"/>
      <w:u w:val="single"/>
    </w:rPr>
  </w:style>
  <w:style w:type="paragraph" w:styleId="BalloonText">
    <w:name w:val="Balloon Text"/>
    <w:basedOn w:val="Normal"/>
    <w:link w:val="BalloonTextChar"/>
    <w:uiPriority w:val="99"/>
    <w:semiHidden/>
    <w:rsid w:val="000C566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NormalWeb">
    <w:name w:val="Normal (Web)"/>
    <w:basedOn w:val="Normal"/>
    <w:uiPriority w:val="99"/>
    <w:rsid w:val="000C5666"/>
    <w:pPr>
      <w:spacing w:before="100" w:beforeAutospacing="1" w:after="100" w:afterAutospacing="1"/>
    </w:pPr>
    <w:rPr>
      <w:rFonts w:ascii="Times New Roman" w:hAnsi="Times New Roman"/>
      <w:sz w:val="24"/>
      <w:szCs w:val="24"/>
    </w:rPr>
  </w:style>
  <w:style w:type="character" w:styleId="HTMLCite">
    <w:name w:val="HTML Cite"/>
    <w:uiPriority w:val="99"/>
    <w:rsid w:val="000C5666"/>
    <w:rPr>
      <w:rFonts w:cs="Times New Roman"/>
      <w:i/>
      <w:iCs/>
    </w:rPr>
  </w:style>
  <w:style w:type="paragraph" w:customStyle="1" w:styleId="Technical4">
    <w:name w:val="Technical 4"/>
    <w:rsid w:val="000C5666"/>
    <w:pPr>
      <w:tabs>
        <w:tab w:val="left" w:pos="-720"/>
      </w:tabs>
      <w:suppressAutoHyphens/>
      <w:jc w:val="both"/>
    </w:pPr>
    <w:rPr>
      <w:rFonts w:ascii="CG Omega" w:hAnsi="CG Omega"/>
      <w:b/>
      <w:sz w:val="22"/>
      <w:szCs w:val="22"/>
    </w:rPr>
  </w:style>
  <w:style w:type="character" w:customStyle="1" w:styleId="Heading7Char">
    <w:name w:val="Heading 7 Char"/>
    <w:link w:val="Heading7"/>
    <w:uiPriority w:val="9"/>
    <w:semiHidden/>
    <w:rsid w:val="00562563"/>
    <w:rPr>
      <w:b/>
      <w:bCs/>
      <w:i/>
      <w:iCs/>
      <w:color w:val="5A5A5A"/>
      <w:sz w:val="20"/>
      <w:szCs w:val="20"/>
    </w:rPr>
  </w:style>
  <w:style w:type="character" w:customStyle="1" w:styleId="Heading8Char">
    <w:name w:val="Heading 8 Char"/>
    <w:link w:val="Heading8"/>
    <w:uiPriority w:val="9"/>
    <w:semiHidden/>
    <w:rsid w:val="00562563"/>
    <w:rPr>
      <w:b/>
      <w:bCs/>
      <w:color w:val="7F7F7F"/>
      <w:sz w:val="20"/>
      <w:szCs w:val="20"/>
    </w:rPr>
  </w:style>
  <w:style w:type="character" w:customStyle="1" w:styleId="Heading9Char">
    <w:name w:val="Heading 9 Char"/>
    <w:link w:val="Heading9"/>
    <w:uiPriority w:val="9"/>
    <w:semiHidden/>
    <w:rsid w:val="00562563"/>
    <w:rPr>
      <w:b/>
      <w:bCs/>
      <w:i/>
      <w:iCs/>
      <w:color w:val="7F7F7F"/>
      <w:sz w:val="18"/>
      <w:szCs w:val="18"/>
    </w:rPr>
  </w:style>
  <w:style w:type="paragraph" w:styleId="Title">
    <w:name w:val="Title"/>
    <w:basedOn w:val="Normal"/>
    <w:next w:val="Normal"/>
    <w:link w:val="TitleChar"/>
    <w:uiPriority w:val="10"/>
    <w:qFormat/>
    <w:rsid w:val="00562563"/>
    <w:pPr>
      <w:spacing w:after="300"/>
      <w:contextualSpacing/>
    </w:pPr>
    <w:rPr>
      <w:smallCaps/>
      <w:sz w:val="52"/>
      <w:szCs w:val="52"/>
    </w:rPr>
  </w:style>
  <w:style w:type="character" w:customStyle="1" w:styleId="TitleChar">
    <w:name w:val="Title Char"/>
    <w:link w:val="Title"/>
    <w:uiPriority w:val="10"/>
    <w:rsid w:val="00562563"/>
    <w:rPr>
      <w:smallCaps/>
      <w:sz w:val="52"/>
      <w:szCs w:val="52"/>
    </w:rPr>
  </w:style>
  <w:style w:type="paragraph" w:styleId="Subtitle">
    <w:name w:val="Subtitle"/>
    <w:basedOn w:val="Normal"/>
    <w:next w:val="Normal"/>
    <w:link w:val="SubtitleChar"/>
    <w:uiPriority w:val="11"/>
    <w:qFormat/>
    <w:rsid w:val="00562563"/>
    <w:rPr>
      <w:i/>
      <w:iCs/>
      <w:smallCaps/>
      <w:spacing w:val="10"/>
      <w:sz w:val="28"/>
      <w:szCs w:val="28"/>
    </w:rPr>
  </w:style>
  <w:style w:type="character" w:customStyle="1" w:styleId="SubtitleChar">
    <w:name w:val="Subtitle Char"/>
    <w:link w:val="Subtitle"/>
    <w:uiPriority w:val="11"/>
    <w:rsid w:val="00562563"/>
    <w:rPr>
      <w:i/>
      <w:iCs/>
      <w:smallCaps/>
      <w:spacing w:val="10"/>
      <w:sz w:val="28"/>
      <w:szCs w:val="28"/>
    </w:rPr>
  </w:style>
  <w:style w:type="character" w:styleId="Strong">
    <w:name w:val="Strong"/>
    <w:uiPriority w:val="22"/>
    <w:qFormat/>
    <w:rsid w:val="00562563"/>
    <w:rPr>
      <w:b/>
      <w:bCs/>
    </w:rPr>
  </w:style>
  <w:style w:type="character" w:styleId="Emphasis">
    <w:name w:val="Emphasis"/>
    <w:uiPriority w:val="20"/>
    <w:qFormat/>
    <w:rsid w:val="00562563"/>
    <w:rPr>
      <w:b/>
      <w:bCs/>
      <w:i/>
      <w:iCs/>
      <w:spacing w:val="10"/>
    </w:rPr>
  </w:style>
  <w:style w:type="paragraph" w:styleId="NoSpacing">
    <w:name w:val="No Spacing"/>
    <w:basedOn w:val="Normal"/>
    <w:link w:val="NoSpacingChar"/>
    <w:uiPriority w:val="1"/>
    <w:qFormat/>
    <w:rsid w:val="00562563"/>
  </w:style>
  <w:style w:type="paragraph" w:styleId="ListParagraph">
    <w:name w:val="List Paragraph"/>
    <w:basedOn w:val="Normal"/>
    <w:uiPriority w:val="34"/>
    <w:qFormat/>
    <w:rsid w:val="00562563"/>
    <w:pPr>
      <w:ind w:left="720"/>
      <w:contextualSpacing/>
    </w:pPr>
  </w:style>
  <w:style w:type="paragraph" w:styleId="Quote">
    <w:name w:val="Quote"/>
    <w:basedOn w:val="Normal"/>
    <w:next w:val="Normal"/>
    <w:link w:val="QuoteChar"/>
    <w:uiPriority w:val="29"/>
    <w:qFormat/>
    <w:rsid w:val="00562563"/>
    <w:rPr>
      <w:i/>
      <w:iCs/>
    </w:rPr>
  </w:style>
  <w:style w:type="character" w:customStyle="1" w:styleId="QuoteChar">
    <w:name w:val="Quote Char"/>
    <w:link w:val="Quote"/>
    <w:uiPriority w:val="29"/>
    <w:rsid w:val="00562563"/>
    <w:rPr>
      <w:i/>
      <w:iCs/>
    </w:rPr>
  </w:style>
  <w:style w:type="paragraph" w:styleId="IntenseQuote">
    <w:name w:val="Intense Quote"/>
    <w:basedOn w:val="Normal"/>
    <w:next w:val="Normal"/>
    <w:link w:val="IntenseQuoteChar"/>
    <w:uiPriority w:val="30"/>
    <w:qFormat/>
    <w:rsid w:val="0056256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eQuote"/>
    <w:uiPriority w:val="30"/>
    <w:rsid w:val="00562563"/>
    <w:rPr>
      <w:i/>
      <w:iCs/>
    </w:rPr>
  </w:style>
  <w:style w:type="character" w:styleId="SubtleEmphasis">
    <w:name w:val="Subtle Emphasis"/>
    <w:uiPriority w:val="19"/>
    <w:qFormat/>
    <w:rsid w:val="00562563"/>
    <w:rPr>
      <w:i/>
      <w:iCs/>
    </w:rPr>
  </w:style>
  <w:style w:type="character" w:styleId="IntenseEmphasis">
    <w:name w:val="Intense Emphasis"/>
    <w:uiPriority w:val="21"/>
    <w:qFormat/>
    <w:rsid w:val="00562563"/>
    <w:rPr>
      <w:b/>
      <w:bCs/>
      <w:i/>
      <w:iCs/>
    </w:rPr>
  </w:style>
  <w:style w:type="character" w:styleId="SubtleReference">
    <w:name w:val="Subtle Reference"/>
    <w:uiPriority w:val="31"/>
    <w:qFormat/>
    <w:rsid w:val="00562563"/>
    <w:rPr>
      <w:smallCaps/>
    </w:rPr>
  </w:style>
  <w:style w:type="character" w:styleId="IntenseReference">
    <w:name w:val="Intense Reference"/>
    <w:uiPriority w:val="32"/>
    <w:qFormat/>
    <w:rsid w:val="00562563"/>
    <w:rPr>
      <w:b/>
      <w:bCs/>
      <w:smallCaps/>
    </w:rPr>
  </w:style>
  <w:style w:type="character" w:styleId="BookTitle">
    <w:name w:val="Book Title"/>
    <w:uiPriority w:val="33"/>
    <w:qFormat/>
    <w:rsid w:val="00562563"/>
    <w:rPr>
      <w:i/>
      <w:iCs/>
      <w:smallCaps/>
      <w:spacing w:val="5"/>
    </w:rPr>
  </w:style>
  <w:style w:type="paragraph" w:styleId="TOCHeading">
    <w:name w:val="TOC Heading"/>
    <w:basedOn w:val="Heading1"/>
    <w:next w:val="Normal"/>
    <w:uiPriority w:val="39"/>
    <w:unhideWhenUsed/>
    <w:qFormat/>
    <w:rsid w:val="00562563"/>
    <w:pPr>
      <w:outlineLvl w:val="9"/>
    </w:pPr>
    <w:rPr>
      <w:lang w:bidi="en-US"/>
    </w:rPr>
  </w:style>
  <w:style w:type="paragraph" w:styleId="Caption">
    <w:name w:val="caption"/>
    <w:basedOn w:val="Normal"/>
    <w:next w:val="Normal"/>
    <w:uiPriority w:val="35"/>
    <w:semiHidden/>
    <w:unhideWhenUsed/>
    <w:rsid w:val="00562563"/>
    <w:rPr>
      <w:b/>
      <w:bCs/>
      <w:caps/>
      <w:sz w:val="16"/>
      <w:szCs w:val="18"/>
    </w:rPr>
  </w:style>
  <w:style w:type="character" w:customStyle="1" w:styleId="NoSpacingChar">
    <w:name w:val="No Spacing Char"/>
    <w:basedOn w:val="DefaultParagraphFont"/>
    <w:link w:val="NoSpacing"/>
    <w:uiPriority w:val="1"/>
    <w:rsid w:val="00562563"/>
  </w:style>
  <w:style w:type="paragraph" w:styleId="TOC1">
    <w:name w:val="toc 1"/>
    <w:basedOn w:val="Normal"/>
    <w:next w:val="Normal"/>
    <w:link w:val="TOC1Char"/>
    <w:autoRedefine/>
    <w:uiPriority w:val="39"/>
    <w:rsid w:val="004D62A1"/>
    <w:pPr>
      <w:spacing w:after="100"/>
    </w:pPr>
  </w:style>
  <w:style w:type="paragraph" w:styleId="TOC2">
    <w:name w:val="toc 2"/>
    <w:basedOn w:val="Normal"/>
    <w:next w:val="Normal"/>
    <w:autoRedefine/>
    <w:uiPriority w:val="39"/>
    <w:rsid w:val="004D2F2F"/>
    <w:pPr>
      <w:tabs>
        <w:tab w:val="left" w:pos="180"/>
        <w:tab w:val="right" w:leader="dot" w:pos="9350"/>
      </w:tabs>
      <w:spacing w:after="100"/>
      <w:ind w:left="180"/>
    </w:pPr>
    <w:rPr>
      <w:noProof/>
    </w:rPr>
  </w:style>
  <w:style w:type="paragraph" w:styleId="TOC3">
    <w:name w:val="toc 3"/>
    <w:basedOn w:val="Normal"/>
    <w:next w:val="Normal"/>
    <w:autoRedefine/>
    <w:uiPriority w:val="39"/>
    <w:rsid w:val="00562563"/>
    <w:pPr>
      <w:spacing w:after="100"/>
      <w:ind w:left="440"/>
    </w:pPr>
  </w:style>
  <w:style w:type="table" w:styleId="TableGrid">
    <w:name w:val="Table Grid"/>
    <w:basedOn w:val="TableNormal"/>
    <w:uiPriority w:val="1"/>
    <w:rsid w:val="00311751"/>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20">
    <w:name w:val="TOC2"/>
    <w:basedOn w:val="TOC1"/>
    <w:link w:val="TOC2Char"/>
    <w:rsid w:val="00255449"/>
    <w:pPr>
      <w:tabs>
        <w:tab w:val="right" w:leader="dot" w:pos="9350"/>
      </w:tabs>
      <w:ind w:left="180"/>
    </w:pPr>
    <w:rPr>
      <w:b/>
      <w:bCs/>
      <w:noProof/>
    </w:rPr>
  </w:style>
  <w:style w:type="paragraph" w:customStyle="1" w:styleId="SpecialTOC">
    <w:name w:val="SpecialTOC"/>
    <w:basedOn w:val="TOC20"/>
    <w:link w:val="SpecialTOCChar"/>
    <w:rsid w:val="00255449"/>
  </w:style>
  <w:style w:type="character" w:customStyle="1" w:styleId="TOC1Char">
    <w:name w:val="TOC 1 Char"/>
    <w:link w:val="TOC1"/>
    <w:uiPriority w:val="39"/>
    <w:rsid w:val="004D62A1"/>
    <w:rPr>
      <w:sz w:val="22"/>
      <w:szCs w:val="22"/>
    </w:rPr>
  </w:style>
  <w:style w:type="character" w:customStyle="1" w:styleId="TOC2Char">
    <w:name w:val="TOC2 Char"/>
    <w:link w:val="TOC20"/>
    <w:rsid w:val="00255449"/>
    <w:rPr>
      <w:b/>
      <w:bCs/>
      <w:noProof/>
      <w:sz w:val="22"/>
      <w:szCs w:val="22"/>
    </w:rPr>
  </w:style>
  <w:style w:type="paragraph" w:customStyle="1" w:styleId="SpecialTOC2">
    <w:name w:val="SpecialTOC2"/>
    <w:basedOn w:val="SpecialTOC"/>
    <w:link w:val="SpecialTOC2Char"/>
    <w:rsid w:val="00255449"/>
    <w:pPr>
      <w:ind w:left="450"/>
    </w:pPr>
  </w:style>
  <w:style w:type="character" w:customStyle="1" w:styleId="SpecialTOCChar">
    <w:name w:val="SpecialTOC Char"/>
    <w:link w:val="SpecialTOC"/>
    <w:rsid w:val="00255449"/>
    <w:rPr>
      <w:b/>
      <w:bCs/>
      <w:noProof/>
      <w:sz w:val="22"/>
      <w:szCs w:val="22"/>
    </w:rPr>
  </w:style>
  <w:style w:type="character" w:customStyle="1" w:styleId="SpecialTOC2Char">
    <w:name w:val="SpecialTOC2 Char"/>
    <w:link w:val="SpecialTOC2"/>
    <w:rsid w:val="00255449"/>
    <w:rPr>
      <w:b/>
      <w:bCs/>
      <w:noProof/>
      <w:sz w:val="22"/>
      <w:szCs w:val="22"/>
    </w:rPr>
  </w:style>
  <w:style w:type="character" w:styleId="CommentReference">
    <w:name w:val="annotation reference"/>
    <w:basedOn w:val="DefaultParagraphFont"/>
    <w:rsid w:val="00A33A1B"/>
    <w:rPr>
      <w:sz w:val="16"/>
      <w:szCs w:val="16"/>
    </w:rPr>
  </w:style>
  <w:style w:type="paragraph" w:styleId="CommentText">
    <w:name w:val="annotation text"/>
    <w:basedOn w:val="Normal"/>
    <w:link w:val="CommentTextChar"/>
    <w:rsid w:val="00A33A1B"/>
    <w:rPr>
      <w:sz w:val="20"/>
      <w:szCs w:val="20"/>
    </w:rPr>
  </w:style>
  <w:style w:type="character" w:customStyle="1" w:styleId="CommentTextChar">
    <w:name w:val="Comment Text Char"/>
    <w:basedOn w:val="DefaultParagraphFont"/>
    <w:link w:val="CommentText"/>
    <w:rsid w:val="00A33A1B"/>
  </w:style>
  <w:style w:type="paragraph" w:styleId="CommentSubject">
    <w:name w:val="annotation subject"/>
    <w:basedOn w:val="CommentText"/>
    <w:next w:val="CommentText"/>
    <w:link w:val="CommentSubjectChar"/>
    <w:rsid w:val="00A33A1B"/>
    <w:rPr>
      <w:b/>
      <w:bCs/>
    </w:rPr>
  </w:style>
  <w:style w:type="character" w:customStyle="1" w:styleId="CommentSubjectChar">
    <w:name w:val="Comment Subject Char"/>
    <w:basedOn w:val="CommentTextChar"/>
    <w:link w:val="CommentSubject"/>
    <w:rsid w:val="00A33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dc@clarion.ed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rion.edu/sbd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bdc@clario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larion.edu/sbd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13F9-0B7A-4C7B-8FB8-630B09AE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7554</Words>
  <Characters>44111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_</vt:lpstr>
    </vt:vector>
  </TitlesOfParts>
  <Company>Clarion University SBDC</Company>
  <LinksUpToDate>false</LinksUpToDate>
  <CharactersWithSpaces>51562</CharactersWithSpaces>
  <SharedDoc>false</SharedDoc>
  <HLinks>
    <vt:vector size="276" baseType="variant">
      <vt:variant>
        <vt:i4>393304</vt:i4>
      </vt:variant>
      <vt:variant>
        <vt:i4>264</vt:i4>
      </vt:variant>
      <vt:variant>
        <vt:i4>0</vt:i4>
      </vt:variant>
      <vt:variant>
        <vt:i4>5</vt:i4>
      </vt:variant>
      <vt:variant>
        <vt:lpwstr>http://bls.gov/oco/cg/cgs023.htm</vt:lpwstr>
      </vt:variant>
      <vt:variant>
        <vt:lpwstr/>
      </vt:variant>
      <vt:variant>
        <vt:i4>1048628</vt:i4>
      </vt:variant>
      <vt:variant>
        <vt:i4>261</vt:i4>
      </vt:variant>
      <vt:variant>
        <vt:i4>0</vt:i4>
      </vt:variant>
      <vt:variant>
        <vt:i4>5</vt:i4>
      </vt:variant>
      <vt:variant>
        <vt:lpwstr/>
      </vt:variant>
      <vt:variant>
        <vt:lpwstr>_Toc352852083</vt:lpwstr>
      </vt:variant>
      <vt:variant>
        <vt:i4>1376311</vt:i4>
      </vt:variant>
      <vt:variant>
        <vt:i4>254</vt:i4>
      </vt:variant>
      <vt:variant>
        <vt:i4>0</vt:i4>
      </vt:variant>
      <vt:variant>
        <vt:i4>5</vt:i4>
      </vt:variant>
      <vt:variant>
        <vt:lpwstr/>
      </vt:variant>
      <vt:variant>
        <vt:lpwstr>_Toc449432901</vt:lpwstr>
      </vt:variant>
      <vt:variant>
        <vt:i4>1376311</vt:i4>
      </vt:variant>
      <vt:variant>
        <vt:i4>248</vt:i4>
      </vt:variant>
      <vt:variant>
        <vt:i4>0</vt:i4>
      </vt:variant>
      <vt:variant>
        <vt:i4>5</vt:i4>
      </vt:variant>
      <vt:variant>
        <vt:lpwstr/>
      </vt:variant>
      <vt:variant>
        <vt:lpwstr>_Toc449432900</vt:lpwstr>
      </vt:variant>
      <vt:variant>
        <vt:i4>1835062</vt:i4>
      </vt:variant>
      <vt:variant>
        <vt:i4>242</vt:i4>
      </vt:variant>
      <vt:variant>
        <vt:i4>0</vt:i4>
      </vt:variant>
      <vt:variant>
        <vt:i4>5</vt:i4>
      </vt:variant>
      <vt:variant>
        <vt:lpwstr/>
      </vt:variant>
      <vt:variant>
        <vt:lpwstr>_Toc449432899</vt:lpwstr>
      </vt:variant>
      <vt:variant>
        <vt:i4>1835062</vt:i4>
      </vt:variant>
      <vt:variant>
        <vt:i4>236</vt:i4>
      </vt:variant>
      <vt:variant>
        <vt:i4>0</vt:i4>
      </vt:variant>
      <vt:variant>
        <vt:i4>5</vt:i4>
      </vt:variant>
      <vt:variant>
        <vt:lpwstr/>
      </vt:variant>
      <vt:variant>
        <vt:lpwstr>_Toc449432898</vt:lpwstr>
      </vt:variant>
      <vt:variant>
        <vt:i4>1835062</vt:i4>
      </vt:variant>
      <vt:variant>
        <vt:i4>230</vt:i4>
      </vt:variant>
      <vt:variant>
        <vt:i4>0</vt:i4>
      </vt:variant>
      <vt:variant>
        <vt:i4>5</vt:i4>
      </vt:variant>
      <vt:variant>
        <vt:lpwstr/>
      </vt:variant>
      <vt:variant>
        <vt:lpwstr>_Toc449432897</vt:lpwstr>
      </vt:variant>
      <vt:variant>
        <vt:i4>1835062</vt:i4>
      </vt:variant>
      <vt:variant>
        <vt:i4>224</vt:i4>
      </vt:variant>
      <vt:variant>
        <vt:i4>0</vt:i4>
      </vt:variant>
      <vt:variant>
        <vt:i4>5</vt:i4>
      </vt:variant>
      <vt:variant>
        <vt:lpwstr/>
      </vt:variant>
      <vt:variant>
        <vt:lpwstr>_Toc449432896</vt:lpwstr>
      </vt:variant>
      <vt:variant>
        <vt:i4>1835062</vt:i4>
      </vt:variant>
      <vt:variant>
        <vt:i4>218</vt:i4>
      </vt:variant>
      <vt:variant>
        <vt:i4>0</vt:i4>
      </vt:variant>
      <vt:variant>
        <vt:i4>5</vt:i4>
      </vt:variant>
      <vt:variant>
        <vt:lpwstr/>
      </vt:variant>
      <vt:variant>
        <vt:lpwstr>_Toc449432895</vt:lpwstr>
      </vt:variant>
      <vt:variant>
        <vt:i4>1835062</vt:i4>
      </vt:variant>
      <vt:variant>
        <vt:i4>212</vt:i4>
      </vt:variant>
      <vt:variant>
        <vt:i4>0</vt:i4>
      </vt:variant>
      <vt:variant>
        <vt:i4>5</vt:i4>
      </vt:variant>
      <vt:variant>
        <vt:lpwstr/>
      </vt:variant>
      <vt:variant>
        <vt:lpwstr>_Toc449432894</vt:lpwstr>
      </vt:variant>
      <vt:variant>
        <vt:i4>1835062</vt:i4>
      </vt:variant>
      <vt:variant>
        <vt:i4>206</vt:i4>
      </vt:variant>
      <vt:variant>
        <vt:i4>0</vt:i4>
      </vt:variant>
      <vt:variant>
        <vt:i4>5</vt:i4>
      </vt:variant>
      <vt:variant>
        <vt:lpwstr/>
      </vt:variant>
      <vt:variant>
        <vt:lpwstr>_Toc449432893</vt:lpwstr>
      </vt:variant>
      <vt:variant>
        <vt:i4>1835062</vt:i4>
      </vt:variant>
      <vt:variant>
        <vt:i4>200</vt:i4>
      </vt:variant>
      <vt:variant>
        <vt:i4>0</vt:i4>
      </vt:variant>
      <vt:variant>
        <vt:i4>5</vt:i4>
      </vt:variant>
      <vt:variant>
        <vt:lpwstr/>
      </vt:variant>
      <vt:variant>
        <vt:lpwstr>_Toc449432892</vt:lpwstr>
      </vt:variant>
      <vt:variant>
        <vt:i4>1835062</vt:i4>
      </vt:variant>
      <vt:variant>
        <vt:i4>194</vt:i4>
      </vt:variant>
      <vt:variant>
        <vt:i4>0</vt:i4>
      </vt:variant>
      <vt:variant>
        <vt:i4>5</vt:i4>
      </vt:variant>
      <vt:variant>
        <vt:lpwstr/>
      </vt:variant>
      <vt:variant>
        <vt:lpwstr>_Toc449432891</vt:lpwstr>
      </vt:variant>
      <vt:variant>
        <vt:i4>1835062</vt:i4>
      </vt:variant>
      <vt:variant>
        <vt:i4>188</vt:i4>
      </vt:variant>
      <vt:variant>
        <vt:i4>0</vt:i4>
      </vt:variant>
      <vt:variant>
        <vt:i4>5</vt:i4>
      </vt:variant>
      <vt:variant>
        <vt:lpwstr/>
      </vt:variant>
      <vt:variant>
        <vt:lpwstr>_Toc449432890</vt:lpwstr>
      </vt:variant>
      <vt:variant>
        <vt:i4>1900598</vt:i4>
      </vt:variant>
      <vt:variant>
        <vt:i4>182</vt:i4>
      </vt:variant>
      <vt:variant>
        <vt:i4>0</vt:i4>
      </vt:variant>
      <vt:variant>
        <vt:i4>5</vt:i4>
      </vt:variant>
      <vt:variant>
        <vt:lpwstr/>
      </vt:variant>
      <vt:variant>
        <vt:lpwstr>_Toc449432889</vt:lpwstr>
      </vt:variant>
      <vt:variant>
        <vt:i4>1900598</vt:i4>
      </vt:variant>
      <vt:variant>
        <vt:i4>176</vt:i4>
      </vt:variant>
      <vt:variant>
        <vt:i4>0</vt:i4>
      </vt:variant>
      <vt:variant>
        <vt:i4>5</vt:i4>
      </vt:variant>
      <vt:variant>
        <vt:lpwstr/>
      </vt:variant>
      <vt:variant>
        <vt:lpwstr>_Toc449432888</vt:lpwstr>
      </vt:variant>
      <vt:variant>
        <vt:i4>1900598</vt:i4>
      </vt:variant>
      <vt:variant>
        <vt:i4>170</vt:i4>
      </vt:variant>
      <vt:variant>
        <vt:i4>0</vt:i4>
      </vt:variant>
      <vt:variant>
        <vt:i4>5</vt:i4>
      </vt:variant>
      <vt:variant>
        <vt:lpwstr/>
      </vt:variant>
      <vt:variant>
        <vt:lpwstr>_Toc449432887</vt:lpwstr>
      </vt:variant>
      <vt:variant>
        <vt:i4>1900598</vt:i4>
      </vt:variant>
      <vt:variant>
        <vt:i4>164</vt:i4>
      </vt:variant>
      <vt:variant>
        <vt:i4>0</vt:i4>
      </vt:variant>
      <vt:variant>
        <vt:i4>5</vt:i4>
      </vt:variant>
      <vt:variant>
        <vt:lpwstr/>
      </vt:variant>
      <vt:variant>
        <vt:lpwstr>_Toc449432886</vt:lpwstr>
      </vt:variant>
      <vt:variant>
        <vt:i4>1900598</vt:i4>
      </vt:variant>
      <vt:variant>
        <vt:i4>158</vt:i4>
      </vt:variant>
      <vt:variant>
        <vt:i4>0</vt:i4>
      </vt:variant>
      <vt:variant>
        <vt:i4>5</vt:i4>
      </vt:variant>
      <vt:variant>
        <vt:lpwstr/>
      </vt:variant>
      <vt:variant>
        <vt:lpwstr>_Toc449432885</vt:lpwstr>
      </vt:variant>
      <vt:variant>
        <vt:i4>1900598</vt:i4>
      </vt:variant>
      <vt:variant>
        <vt:i4>152</vt:i4>
      </vt:variant>
      <vt:variant>
        <vt:i4>0</vt:i4>
      </vt:variant>
      <vt:variant>
        <vt:i4>5</vt:i4>
      </vt:variant>
      <vt:variant>
        <vt:lpwstr/>
      </vt:variant>
      <vt:variant>
        <vt:lpwstr>_Toc449432884</vt:lpwstr>
      </vt:variant>
      <vt:variant>
        <vt:i4>1900598</vt:i4>
      </vt:variant>
      <vt:variant>
        <vt:i4>146</vt:i4>
      </vt:variant>
      <vt:variant>
        <vt:i4>0</vt:i4>
      </vt:variant>
      <vt:variant>
        <vt:i4>5</vt:i4>
      </vt:variant>
      <vt:variant>
        <vt:lpwstr/>
      </vt:variant>
      <vt:variant>
        <vt:lpwstr>_Toc449432883</vt:lpwstr>
      </vt:variant>
      <vt:variant>
        <vt:i4>1900598</vt:i4>
      </vt:variant>
      <vt:variant>
        <vt:i4>140</vt:i4>
      </vt:variant>
      <vt:variant>
        <vt:i4>0</vt:i4>
      </vt:variant>
      <vt:variant>
        <vt:i4>5</vt:i4>
      </vt:variant>
      <vt:variant>
        <vt:lpwstr/>
      </vt:variant>
      <vt:variant>
        <vt:lpwstr>_Toc449432882</vt:lpwstr>
      </vt:variant>
      <vt:variant>
        <vt:i4>1900598</vt:i4>
      </vt:variant>
      <vt:variant>
        <vt:i4>134</vt:i4>
      </vt:variant>
      <vt:variant>
        <vt:i4>0</vt:i4>
      </vt:variant>
      <vt:variant>
        <vt:i4>5</vt:i4>
      </vt:variant>
      <vt:variant>
        <vt:lpwstr/>
      </vt:variant>
      <vt:variant>
        <vt:lpwstr>_Toc449432881</vt:lpwstr>
      </vt:variant>
      <vt:variant>
        <vt:i4>1900598</vt:i4>
      </vt:variant>
      <vt:variant>
        <vt:i4>128</vt:i4>
      </vt:variant>
      <vt:variant>
        <vt:i4>0</vt:i4>
      </vt:variant>
      <vt:variant>
        <vt:i4>5</vt:i4>
      </vt:variant>
      <vt:variant>
        <vt:lpwstr/>
      </vt:variant>
      <vt:variant>
        <vt:lpwstr>_Toc449432880</vt:lpwstr>
      </vt:variant>
      <vt:variant>
        <vt:i4>1179702</vt:i4>
      </vt:variant>
      <vt:variant>
        <vt:i4>122</vt:i4>
      </vt:variant>
      <vt:variant>
        <vt:i4>0</vt:i4>
      </vt:variant>
      <vt:variant>
        <vt:i4>5</vt:i4>
      </vt:variant>
      <vt:variant>
        <vt:lpwstr/>
      </vt:variant>
      <vt:variant>
        <vt:lpwstr>_Toc449432879</vt:lpwstr>
      </vt:variant>
      <vt:variant>
        <vt:i4>1179702</vt:i4>
      </vt:variant>
      <vt:variant>
        <vt:i4>116</vt:i4>
      </vt:variant>
      <vt:variant>
        <vt:i4>0</vt:i4>
      </vt:variant>
      <vt:variant>
        <vt:i4>5</vt:i4>
      </vt:variant>
      <vt:variant>
        <vt:lpwstr/>
      </vt:variant>
      <vt:variant>
        <vt:lpwstr>_Toc449432878</vt:lpwstr>
      </vt:variant>
      <vt:variant>
        <vt:i4>1179702</vt:i4>
      </vt:variant>
      <vt:variant>
        <vt:i4>110</vt:i4>
      </vt:variant>
      <vt:variant>
        <vt:i4>0</vt:i4>
      </vt:variant>
      <vt:variant>
        <vt:i4>5</vt:i4>
      </vt:variant>
      <vt:variant>
        <vt:lpwstr/>
      </vt:variant>
      <vt:variant>
        <vt:lpwstr>_Toc449432877</vt:lpwstr>
      </vt:variant>
      <vt:variant>
        <vt:i4>1179702</vt:i4>
      </vt:variant>
      <vt:variant>
        <vt:i4>104</vt:i4>
      </vt:variant>
      <vt:variant>
        <vt:i4>0</vt:i4>
      </vt:variant>
      <vt:variant>
        <vt:i4>5</vt:i4>
      </vt:variant>
      <vt:variant>
        <vt:lpwstr/>
      </vt:variant>
      <vt:variant>
        <vt:lpwstr>_Toc449432876</vt:lpwstr>
      </vt:variant>
      <vt:variant>
        <vt:i4>1179702</vt:i4>
      </vt:variant>
      <vt:variant>
        <vt:i4>98</vt:i4>
      </vt:variant>
      <vt:variant>
        <vt:i4>0</vt:i4>
      </vt:variant>
      <vt:variant>
        <vt:i4>5</vt:i4>
      </vt:variant>
      <vt:variant>
        <vt:lpwstr/>
      </vt:variant>
      <vt:variant>
        <vt:lpwstr>_Toc449432875</vt:lpwstr>
      </vt:variant>
      <vt:variant>
        <vt:i4>1179702</vt:i4>
      </vt:variant>
      <vt:variant>
        <vt:i4>92</vt:i4>
      </vt:variant>
      <vt:variant>
        <vt:i4>0</vt:i4>
      </vt:variant>
      <vt:variant>
        <vt:i4>5</vt:i4>
      </vt:variant>
      <vt:variant>
        <vt:lpwstr/>
      </vt:variant>
      <vt:variant>
        <vt:lpwstr>_Toc449432874</vt:lpwstr>
      </vt:variant>
      <vt:variant>
        <vt:i4>1179702</vt:i4>
      </vt:variant>
      <vt:variant>
        <vt:i4>86</vt:i4>
      </vt:variant>
      <vt:variant>
        <vt:i4>0</vt:i4>
      </vt:variant>
      <vt:variant>
        <vt:i4>5</vt:i4>
      </vt:variant>
      <vt:variant>
        <vt:lpwstr/>
      </vt:variant>
      <vt:variant>
        <vt:lpwstr>_Toc449432873</vt:lpwstr>
      </vt:variant>
      <vt:variant>
        <vt:i4>1179702</vt:i4>
      </vt:variant>
      <vt:variant>
        <vt:i4>80</vt:i4>
      </vt:variant>
      <vt:variant>
        <vt:i4>0</vt:i4>
      </vt:variant>
      <vt:variant>
        <vt:i4>5</vt:i4>
      </vt:variant>
      <vt:variant>
        <vt:lpwstr/>
      </vt:variant>
      <vt:variant>
        <vt:lpwstr>_Toc449432872</vt:lpwstr>
      </vt:variant>
      <vt:variant>
        <vt:i4>1179702</vt:i4>
      </vt:variant>
      <vt:variant>
        <vt:i4>74</vt:i4>
      </vt:variant>
      <vt:variant>
        <vt:i4>0</vt:i4>
      </vt:variant>
      <vt:variant>
        <vt:i4>5</vt:i4>
      </vt:variant>
      <vt:variant>
        <vt:lpwstr/>
      </vt:variant>
      <vt:variant>
        <vt:lpwstr>_Toc449432871</vt:lpwstr>
      </vt:variant>
      <vt:variant>
        <vt:i4>1179702</vt:i4>
      </vt:variant>
      <vt:variant>
        <vt:i4>68</vt:i4>
      </vt:variant>
      <vt:variant>
        <vt:i4>0</vt:i4>
      </vt:variant>
      <vt:variant>
        <vt:i4>5</vt:i4>
      </vt:variant>
      <vt:variant>
        <vt:lpwstr/>
      </vt:variant>
      <vt:variant>
        <vt:lpwstr>_Toc449432870</vt:lpwstr>
      </vt:variant>
      <vt:variant>
        <vt:i4>1245238</vt:i4>
      </vt:variant>
      <vt:variant>
        <vt:i4>62</vt:i4>
      </vt:variant>
      <vt:variant>
        <vt:i4>0</vt:i4>
      </vt:variant>
      <vt:variant>
        <vt:i4>5</vt:i4>
      </vt:variant>
      <vt:variant>
        <vt:lpwstr/>
      </vt:variant>
      <vt:variant>
        <vt:lpwstr>_Toc449432869</vt:lpwstr>
      </vt:variant>
      <vt:variant>
        <vt:i4>1245238</vt:i4>
      </vt:variant>
      <vt:variant>
        <vt:i4>56</vt:i4>
      </vt:variant>
      <vt:variant>
        <vt:i4>0</vt:i4>
      </vt:variant>
      <vt:variant>
        <vt:i4>5</vt:i4>
      </vt:variant>
      <vt:variant>
        <vt:lpwstr/>
      </vt:variant>
      <vt:variant>
        <vt:lpwstr>_Toc449432868</vt:lpwstr>
      </vt:variant>
      <vt:variant>
        <vt:i4>1245238</vt:i4>
      </vt:variant>
      <vt:variant>
        <vt:i4>50</vt:i4>
      </vt:variant>
      <vt:variant>
        <vt:i4>0</vt:i4>
      </vt:variant>
      <vt:variant>
        <vt:i4>5</vt:i4>
      </vt:variant>
      <vt:variant>
        <vt:lpwstr/>
      </vt:variant>
      <vt:variant>
        <vt:lpwstr>_Toc449432867</vt:lpwstr>
      </vt:variant>
      <vt:variant>
        <vt:i4>1245238</vt:i4>
      </vt:variant>
      <vt:variant>
        <vt:i4>44</vt:i4>
      </vt:variant>
      <vt:variant>
        <vt:i4>0</vt:i4>
      </vt:variant>
      <vt:variant>
        <vt:i4>5</vt:i4>
      </vt:variant>
      <vt:variant>
        <vt:lpwstr/>
      </vt:variant>
      <vt:variant>
        <vt:lpwstr>_Toc449432866</vt:lpwstr>
      </vt:variant>
      <vt:variant>
        <vt:i4>1245238</vt:i4>
      </vt:variant>
      <vt:variant>
        <vt:i4>38</vt:i4>
      </vt:variant>
      <vt:variant>
        <vt:i4>0</vt:i4>
      </vt:variant>
      <vt:variant>
        <vt:i4>5</vt:i4>
      </vt:variant>
      <vt:variant>
        <vt:lpwstr/>
      </vt:variant>
      <vt:variant>
        <vt:lpwstr>_Toc449432865</vt:lpwstr>
      </vt:variant>
      <vt:variant>
        <vt:i4>1245238</vt:i4>
      </vt:variant>
      <vt:variant>
        <vt:i4>32</vt:i4>
      </vt:variant>
      <vt:variant>
        <vt:i4>0</vt:i4>
      </vt:variant>
      <vt:variant>
        <vt:i4>5</vt:i4>
      </vt:variant>
      <vt:variant>
        <vt:lpwstr/>
      </vt:variant>
      <vt:variant>
        <vt:lpwstr>_Toc449432864</vt:lpwstr>
      </vt:variant>
      <vt:variant>
        <vt:i4>1245238</vt:i4>
      </vt:variant>
      <vt:variant>
        <vt:i4>26</vt:i4>
      </vt:variant>
      <vt:variant>
        <vt:i4>0</vt:i4>
      </vt:variant>
      <vt:variant>
        <vt:i4>5</vt:i4>
      </vt:variant>
      <vt:variant>
        <vt:lpwstr/>
      </vt:variant>
      <vt:variant>
        <vt:lpwstr>_Toc449432863</vt:lpwstr>
      </vt:variant>
      <vt:variant>
        <vt:i4>1245238</vt:i4>
      </vt:variant>
      <vt:variant>
        <vt:i4>20</vt:i4>
      </vt:variant>
      <vt:variant>
        <vt:i4>0</vt:i4>
      </vt:variant>
      <vt:variant>
        <vt:i4>5</vt:i4>
      </vt:variant>
      <vt:variant>
        <vt:lpwstr/>
      </vt:variant>
      <vt:variant>
        <vt:lpwstr>_Toc449432862</vt:lpwstr>
      </vt:variant>
      <vt:variant>
        <vt:i4>1245238</vt:i4>
      </vt:variant>
      <vt:variant>
        <vt:i4>14</vt:i4>
      </vt:variant>
      <vt:variant>
        <vt:i4>0</vt:i4>
      </vt:variant>
      <vt:variant>
        <vt:i4>5</vt:i4>
      </vt:variant>
      <vt:variant>
        <vt:lpwstr/>
      </vt:variant>
      <vt:variant>
        <vt:lpwstr>_Toc449432861</vt:lpwstr>
      </vt:variant>
      <vt:variant>
        <vt:i4>1245238</vt:i4>
      </vt:variant>
      <vt:variant>
        <vt:i4>8</vt:i4>
      </vt:variant>
      <vt:variant>
        <vt:i4>0</vt:i4>
      </vt:variant>
      <vt:variant>
        <vt:i4>5</vt:i4>
      </vt:variant>
      <vt:variant>
        <vt:lpwstr/>
      </vt:variant>
      <vt:variant>
        <vt:lpwstr>_Toc449432860</vt:lpwstr>
      </vt:variant>
      <vt:variant>
        <vt:i4>1048630</vt:i4>
      </vt:variant>
      <vt:variant>
        <vt:i4>2</vt:i4>
      </vt:variant>
      <vt:variant>
        <vt:i4>0</vt:i4>
      </vt:variant>
      <vt:variant>
        <vt:i4>5</vt:i4>
      </vt:variant>
      <vt:variant>
        <vt:lpwstr/>
      </vt:variant>
      <vt:variant>
        <vt:lpwstr>_Toc449432859</vt:lpwstr>
      </vt:variant>
      <vt:variant>
        <vt:i4>1310801</vt:i4>
      </vt:variant>
      <vt:variant>
        <vt:i4>0</vt:i4>
      </vt:variant>
      <vt:variant>
        <vt:i4>0</vt:i4>
      </vt:variant>
      <vt:variant>
        <vt:i4>5</vt:i4>
      </vt:variant>
      <vt:variant>
        <vt:lpwstr>http://web.clarion.edu/SBDC/Resources/default.asp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Matt Sopher</dc:creator>
  <cp:keywords/>
  <cp:lastModifiedBy>Tracy Reinsel</cp:lastModifiedBy>
  <cp:revision>2</cp:revision>
  <cp:lastPrinted>2017-04-05T19:03:00Z</cp:lastPrinted>
  <dcterms:created xsi:type="dcterms:W3CDTF">2021-06-17T00:09:00Z</dcterms:created>
  <dcterms:modified xsi:type="dcterms:W3CDTF">2021-06-17T00:09:00Z</dcterms:modified>
</cp:coreProperties>
</file>